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BCEAC" w14:textId="66A9C51A" w:rsidR="00A77F9E" w:rsidRPr="00A77F9E" w:rsidRDefault="00A77F9E" w:rsidP="2A022ADF">
      <w:pPr>
        <w:rPr>
          <w:b/>
          <w:bCs/>
          <w:sz w:val="22"/>
          <w:szCs w:val="22"/>
        </w:rPr>
      </w:pPr>
      <w:r w:rsidRPr="2A022ADF">
        <w:rPr>
          <w:b/>
          <w:bCs/>
          <w:sz w:val="22"/>
          <w:szCs w:val="22"/>
        </w:rPr>
        <w:t xml:space="preserve">We Are Hiring: Behaviour Consultant </w:t>
      </w:r>
    </w:p>
    <w:p w14:paraId="0BC4640B" w14:textId="12EEF45B" w:rsidR="00A77F9E" w:rsidRPr="00A77F9E" w:rsidRDefault="00A77F9E" w:rsidP="4F364955">
      <w:pPr>
        <w:spacing w:after="0"/>
        <w:rPr>
          <w:sz w:val="22"/>
          <w:szCs w:val="22"/>
        </w:rPr>
      </w:pPr>
      <w:r w:rsidRPr="5EB1C443">
        <w:rPr>
          <w:b/>
          <w:bCs/>
          <w:sz w:val="22"/>
          <w:szCs w:val="22"/>
        </w:rPr>
        <w:t>Location:</w:t>
      </w:r>
      <w:r w:rsidR="003F4F94">
        <w:rPr>
          <w:sz w:val="22"/>
          <w:szCs w:val="22"/>
        </w:rPr>
        <w:t xml:space="preserve"> Beresford, NB</w:t>
      </w:r>
      <w:r w:rsidR="003F4F94">
        <w:t xml:space="preserve"> </w:t>
      </w:r>
      <w:r>
        <w:br/>
      </w:r>
      <w:r w:rsidRPr="5EB1C443">
        <w:rPr>
          <w:b/>
          <w:bCs/>
          <w:sz w:val="22"/>
          <w:szCs w:val="22"/>
        </w:rPr>
        <w:t>Schedule:</w:t>
      </w:r>
      <w:r w:rsidRPr="5EB1C443">
        <w:rPr>
          <w:sz w:val="22"/>
          <w:szCs w:val="22"/>
        </w:rPr>
        <w:t xml:space="preserve"> Monday–Friday | 8:00 a.m. – 5:00 p.m. | No evening, weekend, or statutory holiday shifts</w:t>
      </w:r>
      <w:r>
        <w:br/>
      </w:r>
      <w:r w:rsidRPr="5EB1C443">
        <w:rPr>
          <w:b/>
          <w:bCs/>
          <w:sz w:val="22"/>
          <w:szCs w:val="22"/>
        </w:rPr>
        <w:t>Position Type:</w:t>
      </w:r>
      <w:r w:rsidRPr="5EB1C443">
        <w:rPr>
          <w:sz w:val="22"/>
          <w:szCs w:val="22"/>
        </w:rPr>
        <w:t xml:space="preserve"> Full-Time (40 hours/week)</w:t>
      </w:r>
    </w:p>
    <w:p w14:paraId="083EBF62" w14:textId="77777777" w:rsidR="00A77F9E" w:rsidRPr="00A77F9E" w:rsidRDefault="00B7047D" w:rsidP="00A77F9E">
      <w:pPr>
        <w:rPr>
          <w:rFonts w:cstheme="minorHAnsi"/>
          <w:sz w:val="22"/>
          <w:szCs w:val="22"/>
        </w:rPr>
      </w:pPr>
      <w:r>
        <w:rPr>
          <w:rFonts w:cstheme="minorHAnsi"/>
          <w:sz w:val="22"/>
          <w:szCs w:val="22"/>
        </w:rPr>
        <w:pict w14:anchorId="61146C06">
          <v:rect id="_x0000_i1025" style="width:0;height:1.5pt" o:hralign="center" o:hrstd="t" o:hr="t" fillcolor="#a0a0a0" stroked="f"/>
        </w:pict>
      </w:r>
    </w:p>
    <w:p w14:paraId="3D360BFA" w14:textId="77777777" w:rsidR="00FA61AC" w:rsidRPr="00FA61AC" w:rsidRDefault="00FA61AC" w:rsidP="00FA61AC">
      <w:pPr>
        <w:rPr>
          <w:sz w:val="22"/>
          <w:szCs w:val="22"/>
        </w:rPr>
      </w:pPr>
      <w:r w:rsidRPr="00FA61AC">
        <w:rPr>
          <w:b/>
          <w:bCs/>
          <w:sz w:val="22"/>
          <w:szCs w:val="22"/>
        </w:rPr>
        <w:t>Join a workplace that puts people first, including you!</w:t>
      </w:r>
      <w:r w:rsidRPr="00FA61AC">
        <w:rPr>
          <w:sz w:val="22"/>
          <w:szCs w:val="22"/>
        </w:rPr>
        <w:t> </w:t>
      </w:r>
    </w:p>
    <w:p w14:paraId="5B20ADFA" w14:textId="14E845AE" w:rsidR="00A77F9E" w:rsidRPr="008620BC" w:rsidRDefault="00FA61AC" w:rsidP="5EB1C443">
      <w:pPr>
        <w:rPr>
          <w:sz w:val="21"/>
          <w:szCs w:val="21"/>
        </w:rPr>
      </w:pPr>
      <w:r w:rsidRPr="008620BC">
        <w:rPr>
          <w:sz w:val="21"/>
          <w:szCs w:val="21"/>
        </w:rPr>
        <w:t>At </w:t>
      </w:r>
      <w:r w:rsidRPr="008620BC">
        <w:rPr>
          <w:b/>
          <w:bCs/>
          <w:sz w:val="21"/>
          <w:szCs w:val="21"/>
        </w:rPr>
        <w:t>VIVA Therapeutic Services</w:t>
      </w:r>
      <w:r w:rsidRPr="008620BC">
        <w:rPr>
          <w:sz w:val="21"/>
          <w:szCs w:val="21"/>
        </w:rPr>
        <w:t>, we don’t just offer jobs, we offer </w:t>
      </w:r>
      <w:r w:rsidRPr="008620BC">
        <w:rPr>
          <w:b/>
          <w:bCs/>
          <w:sz w:val="21"/>
          <w:szCs w:val="21"/>
        </w:rPr>
        <w:t>careers with purpose</w:t>
      </w:r>
      <w:r w:rsidRPr="008620BC">
        <w:rPr>
          <w:sz w:val="21"/>
          <w:szCs w:val="21"/>
        </w:rPr>
        <w:t>, </w:t>
      </w:r>
      <w:r w:rsidRPr="008620BC">
        <w:rPr>
          <w:b/>
          <w:bCs/>
          <w:sz w:val="21"/>
          <w:szCs w:val="21"/>
        </w:rPr>
        <w:t>benefits that matter</w:t>
      </w:r>
      <w:r w:rsidRPr="008620BC">
        <w:rPr>
          <w:sz w:val="21"/>
          <w:szCs w:val="21"/>
        </w:rPr>
        <w:t>, and a </w:t>
      </w:r>
      <w:r w:rsidRPr="008620BC">
        <w:rPr>
          <w:b/>
          <w:bCs/>
          <w:sz w:val="21"/>
          <w:szCs w:val="21"/>
        </w:rPr>
        <w:t>culture where you truly belong</w:t>
      </w:r>
      <w:r w:rsidRPr="008620BC">
        <w:rPr>
          <w:sz w:val="21"/>
          <w:szCs w:val="21"/>
        </w:rPr>
        <w:t>. If you are passionate about making an impact and want to grow in a supportive and rewarding environment, we would love to meet you. </w:t>
      </w:r>
    </w:p>
    <w:p w14:paraId="24502ADF" w14:textId="352A8C10" w:rsidR="00FA61AC" w:rsidRDefault="00FA61AC" w:rsidP="00FA61AC">
      <w:pPr>
        <w:pStyle w:val="paragraph"/>
        <w:spacing w:before="0" w:beforeAutospacing="0" w:after="0" w:afterAutospacing="0"/>
        <w:textAlignment w:val="baseline"/>
        <w:rPr>
          <w:rFonts w:ascii="Segoe UI" w:hAnsi="Segoe UI" w:cs="Segoe UI"/>
          <w:sz w:val="18"/>
          <w:szCs w:val="18"/>
        </w:rPr>
      </w:pPr>
      <w:r>
        <w:rPr>
          <w:rStyle w:val="wacimagecontainer"/>
          <w:rFonts w:ascii="Segoe UI" w:eastAsiaTheme="majorEastAsia" w:hAnsi="Segoe UI" w:cs="Segoe UI"/>
          <w:noProof/>
          <w:sz w:val="18"/>
          <w:szCs w:val="18"/>
        </w:rPr>
        <w:drawing>
          <wp:inline distT="0" distB="0" distL="0" distR="0" wp14:anchorId="68266727" wp14:editId="16544426">
            <wp:extent cx="19050" cy="19050"/>
            <wp:effectExtent l="0" t="0" r="0" b="0"/>
            <wp:docPr id="1535839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Pr>
          <w:rStyle w:val="normaltextrun"/>
          <w:rFonts w:ascii="Calibri" w:eastAsiaTheme="majorEastAsia" w:hAnsi="Calibri" w:cs="Calibri"/>
          <w:b/>
          <w:bCs/>
        </w:rPr>
        <w:t>What We Offer – Your Employee Experience</w:t>
      </w:r>
    </w:p>
    <w:p w14:paraId="32896F79" w14:textId="3C4C0D1E" w:rsidR="00FA61AC" w:rsidRDefault="00FA61AC" w:rsidP="00FA61AC">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b/>
          <w:bCs/>
        </w:rPr>
        <w:t>Compensation &amp; Benefits</w:t>
      </w:r>
    </w:p>
    <w:p w14:paraId="5D865337" w14:textId="77777777" w:rsidR="00FA61AC" w:rsidRDefault="00FA61AC" w:rsidP="00FA61AC">
      <w:pPr>
        <w:pStyle w:val="paragraph"/>
        <w:spacing w:before="0" w:after="0"/>
        <w:textAlignment w:val="baseline"/>
        <w:rPr>
          <w:rFonts w:ascii="Segoe UI" w:hAnsi="Segoe UI" w:cs="Segoe UI"/>
          <w:sz w:val="18"/>
          <w:szCs w:val="18"/>
        </w:rPr>
      </w:pPr>
      <w:r>
        <w:rPr>
          <w:rStyle w:val="normaltextrun"/>
          <w:rFonts w:ascii="Calibri" w:eastAsiaTheme="majorEastAsia" w:hAnsi="Calibri" w:cs="Calibri"/>
        </w:rPr>
        <w:t>We believe your time, talent, and dedication deserve real rewards.</w:t>
      </w:r>
      <w:r>
        <w:rPr>
          <w:rStyle w:val="eop"/>
          <w:rFonts w:ascii="Calibri" w:eastAsiaTheme="majorEastAsia" w:hAnsi="Calibri" w:cs="Calibri"/>
          <w:bdr w:val="none" w:sz="0" w:space="0" w:color="auto" w:frame="1"/>
          <w:shd w:val="clear" w:color="auto" w:fill="C6C6C6"/>
        </w:rPr>
        <w:t> </w:t>
      </w:r>
    </w:p>
    <w:p w14:paraId="54CA64EF" w14:textId="38F7528D" w:rsidR="00A77F9E" w:rsidRPr="008620BC" w:rsidRDefault="00A77F9E" w:rsidP="005C7A08">
      <w:pPr>
        <w:numPr>
          <w:ilvl w:val="0"/>
          <w:numId w:val="1"/>
        </w:numPr>
        <w:spacing w:after="0"/>
        <w:ind w:left="0" w:firstLine="0"/>
        <w:rPr>
          <w:color w:val="000000" w:themeColor="text1"/>
          <w:sz w:val="21"/>
          <w:szCs w:val="21"/>
        </w:rPr>
      </w:pPr>
      <w:r w:rsidRPr="008620BC">
        <w:rPr>
          <w:color w:val="000000" w:themeColor="text1"/>
          <w:sz w:val="21"/>
          <w:szCs w:val="21"/>
        </w:rPr>
        <w:t xml:space="preserve">Competitive salary </w:t>
      </w:r>
      <w:r w:rsidR="049CF840" w:rsidRPr="008620BC">
        <w:rPr>
          <w:color w:val="000000" w:themeColor="text1"/>
          <w:sz w:val="21"/>
          <w:szCs w:val="21"/>
        </w:rPr>
        <w:t>($57,928.00- $70, 720.00 gross annual salary)</w:t>
      </w:r>
    </w:p>
    <w:p w14:paraId="738EFBAA" w14:textId="4A4F54A1" w:rsidR="00A77F9E" w:rsidRPr="008620BC" w:rsidRDefault="00A77F9E" w:rsidP="005C7A08">
      <w:pPr>
        <w:numPr>
          <w:ilvl w:val="0"/>
          <w:numId w:val="1"/>
        </w:numPr>
        <w:spacing w:after="0"/>
        <w:ind w:left="0" w:firstLine="0"/>
        <w:rPr>
          <w:color w:val="000000" w:themeColor="text1"/>
          <w:sz w:val="21"/>
          <w:szCs w:val="21"/>
        </w:rPr>
      </w:pPr>
      <w:r w:rsidRPr="008620BC">
        <w:rPr>
          <w:color w:val="000000" w:themeColor="text1"/>
          <w:sz w:val="21"/>
          <w:szCs w:val="21"/>
        </w:rPr>
        <w:t xml:space="preserve">Transparent pay practices with pay incentives for completed post-secondary education and </w:t>
      </w:r>
      <w:r w:rsidRPr="008620BC">
        <w:rPr>
          <w:color w:val="000000" w:themeColor="text1"/>
          <w:sz w:val="21"/>
          <w:szCs w:val="21"/>
        </w:rPr>
        <w:tab/>
        <w:t>bilingualism (English/French)</w:t>
      </w:r>
    </w:p>
    <w:p w14:paraId="4F59969A" w14:textId="5F3D7251" w:rsidR="00A77F9E" w:rsidRPr="008620BC" w:rsidRDefault="00A77F9E" w:rsidP="005C7A08">
      <w:pPr>
        <w:numPr>
          <w:ilvl w:val="0"/>
          <w:numId w:val="1"/>
        </w:numPr>
        <w:spacing w:after="0"/>
        <w:ind w:left="0" w:firstLine="0"/>
        <w:rPr>
          <w:color w:val="000000" w:themeColor="text1"/>
          <w:sz w:val="21"/>
          <w:szCs w:val="21"/>
        </w:rPr>
      </w:pPr>
      <w:r w:rsidRPr="008620BC">
        <w:rPr>
          <w:color w:val="000000" w:themeColor="text1"/>
          <w:sz w:val="21"/>
          <w:szCs w:val="21"/>
        </w:rPr>
        <w:t xml:space="preserve">Comprehensive health and dental benefits (VIVA </w:t>
      </w:r>
      <w:r w:rsidR="27DDB682" w:rsidRPr="008620BC">
        <w:rPr>
          <w:color w:val="000000" w:themeColor="text1"/>
          <w:sz w:val="21"/>
          <w:szCs w:val="21"/>
        </w:rPr>
        <w:t>cover</w:t>
      </w:r>
      <w:r w:rsidRPr="008620BC">
        <w:rPr>
          <w:color w:val="000000" w:themeColor="text1"/>
          <w:sz w:val="21"/>
          <w:szCs w:val="21"/>
        </w:rPr>
        <w:t xml:space="preserve"> 55% of premiums)</w:t>
      </w:r>
    </w:p>
    <w:p w14:paraId="3AF376E0" w14:textId="77777777" w:rsidR="00A77F9E" w:rsidRPr="008620BC" w:rsidRDefault="00A77F9E" w:rsidP="005C7A08">
      <w:pPr>
        <w:numPr>
          <w:ilvl w:val="0"/>
          <w:numId w:val="1"/>
        </w:numPr>
        <w:spacing w:after="0"/>
        <w:ind w:left="0" w:firstLine="0"/>
        <w:rPr>
          <w:color w:val="000000" w:themeColor="text1"/>
          <w:sz w:val="21"/>
          <w:szCs w:val="21"/>
        </w:rPr>
      </w:pPr>
      <w:commentRangeStart w:id="0"/>
      <w:r w:rsidRPr="008620BC">
        <w:rPr>
          <w:color w:val="000000" w:themeColor="text1"/>
          <w:sz w:val="21"/>
          <w:szCs w:val="21"/>
        </w:rPr>
        <w:t>Life and disability insurance</w:t>
      </w:r>
    </w:p>
    <w:p w14:paraId="29243C8E" w14:textId="77777777" w:rsidR="00A77F9E" w:rsidRPr="008620BC" w:rsidRDefault="00A77F9E" w:rsidP="005C7A08">
      <w:pPr>
        <w:numPr>
          <w:ilvl w:val="0"/>
          <w:numId w:val="1"/>
        </w:numPr>
        <w:spacing w:after="0"/>
        <w:ind w:left="0" w:firstLine="0"/>
        <w:rPr>
          <w:color w:val="000000" w:themeColor="text1"/>
          <w:sz w:val="21"/>
          <w:szCs w:val="21"/>
        </w:rPr>
      </w:pPr>
      <w:r w:rsidRPr="008620BC">
        <w:rPr>
          <w:color w:val="000000" w:themeColor="text1"/>
          <w:sz w:val="21"/>
          <w:szCs w:val="21"/>
        </w:rPr>
        <w:t>RRSP matching</w:t>
      </w:r>
      <w:commentRangeEnd w:id="0"/>
      <w:r w:rsidRPr="008620BC">
        <w:rPr>
          <w:rStyle w:val="CommentReference"/>
          <w:color w:val="000000" w:themeColor="text1"/>
          <w:sz w:val="21"/>
          <w:szCs w:val="21"/>
        </w:rPr>
        <w:commentReference w:id="0"/>
      </w:r>
    </w:p>
    <w:p w14:paraId="6E33CA82" w14:textId="77777777" w:rsidR="00A77F9E" w:rsidRPr="008620BC" w:rsidRDefault="00A77F9E" w:rsidP="005C7A08">
      <w:pPr>
        <w:numPr>
          <w:ilvl w:val="0"/>
          <w:numId w:val="1"/>
        </w:numPr>
        <w:spacing w:after="0"/>
        <w:ind w:left="0" w:firstLine="0"/>
        <w:rPr>
          <w:rFonts w:cstheme="minorHAnsi"/>
          <w:color w:val="000000" w:themeColor="text1"/>
          <w:sz w:val="21"/>
          <w:szCs w:val="21"/>
        </w:rPr>
      </w:pPr>
      <w:r w:rsidRPr="008620BC">
        <w:rPr>
          <w:rFonts w:cstheme="minorHAnsi"/>
          <w:color w:val="000000" w:themeColor="text1"/>
          <w:sz w:val="21"/>
          <w:szCs w:val="21"/>
        </w:rPr>
        <w:t>Paid drive time and kilometre reimbursement</w:t>
      </w:r>
    </w:p>
    <w:p w14:paraId="53ECBC89" w14:textId="77777777" w:rsidR="00A77F9E" w:rsidRPr="008620BC" w:rsidRDefault="00A77F9E" w:rsidP="005C7A08">
      <w:pPr>
        <w:numPr>
          <w:ilvl w:val="0"/>
          <w:numId w:val="1"/>
        </w:numPr>
        <w:spacing w:after="0"/>
        <w:ind w:left="0" w:firstLine="0"/>
        <w:rPr>
          <w:rFonts w:cstheme="minorHAnsi"/>
          <w:color w:val="000000" w:themeColor="text1"/>
          <w:sz w:val="21"/>
          <w:szCs w:val="21"/>
        </w:rPr>
      </w:pPr>
      <w:r w:rsidRPr="008620BC">
        <w:rPr>
          <w:rFonts w:cstheme="minorHAnsi"/>
          <w:color w:val="000000" w:themeColor="text1"/>
          <w:sz w:val="21"/>
          <w:szCs w:val="21"/>
        </w:rPr>
        <w:t>Cell phone allowance</w:t>
      </w:r>
    </w:p>
    <w:p w14:paraId="3C09AF68" w14:textId="77777777" w:rsidR="00A77F9E" w:rsidRPr="008620BC" w:rsidRDefault="00A77F9E" w:rsidP="005C7A08">
      <w:pPr>
        <w:numPr>
          <w:ilvl w:val="0"/>
          <w:numId w:val="1"/>
        </w:numPr>
        <w:spacing w:after="0"/>
        <w:ind w:left="0" w:firstLine="0"/>
        <w:rPr>
          <w:rFonts w:cstheme="minorHAnsi"/>
          <w:color w:val="000000" w:themeColor="text1"/>
          <w:sz w:val="21"/>
          <w:szCs w:val="21"/>
        </w:rPr>
      </w:pPr>
      <w:r w:rsidRPr="008620BC">
        <w:rPr>
          <w:rFonts w:cstheme="minorHAnsi"/>
          <w:color w:val="000000" w:themeColor="text1"/>
          <w:sz w:val="21"/>
          <w:szCs w:val="21"/>
        </w:rPr>
        <w:t>Paid vacation, personal leave, and sick time</w:t>
      </w:r>
    </w:p>
    <w:p w14:paraId="5A9B083D" w14:textId="77777777" w:rsidR="00A77F9E" w:rsidRPr="008620BC" w:rsidRDefault="00A77F9E" w:rsidP="005C7A08">
      <w:pPr>
        <w:numPr>
          <w:ilvl w:val="0"/>
          <w:numId w:val="1"/>
        </w:numPr>
        <w:spacing w:after="0"/>
        <w:ind w:left="0" w:firstLine="0"/>
        <w:rPr>
          <w:rFonts w:cstheme="minorHAnsi"/>
          <w:color w:val="000000" w:themeColor="text1"/>
          <w:sz w:val="21"/>
          <w:szCs w:val="21"/>
        </w:rPr>
      </w:pPr>
      <w:r w:rsidRPr="008620BC">
        <w:rPr>
          <w:rFonts w:cstheme="minorHAnsi"/>
          <w:color w:val="000000" w:themeColor="text1"/>
          <w:sz w:val="21"/>
          <w:szCs w:val="21"/>
        </w:rPr>
        <w:t>Paid statutory holidays</w:t>
      </w:r>
    </w:p>
    <w:p w14:paraId="0897F5BD" w14:textId="77777777" w:rsidR="00A77F9E" w:rsidRPr="008620BC" w:rsidRDefault="00A77F9E" w:rsidP="005C7A08">
      <w:pPr>
        <w:numPr>
          <w:ilvl w:val="0"/>
          <w:numId w:val="1"/>
        </w:numPr>
        <w:spacing w:after="0"/>
        <w:ind w:left="0" w:firstLine="0"/>
        <w:rPr>
          <w:rFonts w:cstheme="minorHAnsi"/>
          <w:color w:val="000000" w:themeColor="text1"/>
          <w:sz w:val="21"/>
          <w:szCs w:val="21"/>
        </w:rPr>
      </w:pPr>
      <w:r w:rsidRPr="008620BC">
        <w:rPr>
          <w:rFonts w:cstheme="minorHAnsi"/>
          <w:color w:val="000000" w:themeColor="text1"/>
          <w:sz w:val="21"/>
          <w:szCs w:val="21"/>
        </w:rPr>
        <w:t>Quarterly bonus for achieving organizational goals</w:t>
      </w:r>
    </w:p>
    <w:p w14:paraId="48BB0483" w14:textId="77777777" w:rsidR="00A77F9E" w:rsidRPr="008620BC" w:rsidRDefault="00A77F9E" w:rsidP="005C7A08">
      <w:pPr>
        <w:numPr>
          <w:ilvl w:val="0"/>
          <w:numId w:val="1"/>
        </w:numPr>
        <w:spacing w:after="0"/>
        <w:ind w:left="0" w:firstLine="0"/>
        <w:rPr>
          <w:rFonts w:cstheme="minorHAnsi"/>
          <w:color w:val="000000" w:themeColor="text1"/>
          <w:sz w:val="21"/>
          <w:szCs w:val="21"/>
        </w:rPr>
      </w:pPr>
      <w:r w:rsidRPr="008620BC">
        <w:rPr>
          <w:color w:val="000000" w:themeColor="text1"/>
          <w:sz w:val="21"/>
          <w:szCs w:val="21"/>
        </w:rPr>
        <w:t>Guaranteed closure for one week in August and between Christmas and New Year's</w:t>
      </w:r>
    </w:p>
    <w:p w14:paraId="799D0340" w14:textId="77777777" w:rsidR="000F1FD6" w:rsidRDefault="000F1FD6" w:rsidP="000F1FD6">
      <w:pPr>
        <w:spacing w:after="0"/>
        <w:rPr>
          <w:sz w:val="22"/>
          <w:szCs w:val="22"/>
        </w:rPr>
      </w:pPr>
    </w:p>
    <w:p w14:paraId="7A9C1A2C" w14:textId="7070E061" w:rsidR="000F1FD6" w:rsidRPr="000F1FD6" w:rsidRDefault="000F1FD6" w:rsidP="000F1FD6">
      <w:pPr>
        <w:spacing w:after="0"/>
        <w:rPr>
          <w:rFonts w:cstheme="minorHAnsi"/>
          <w:sz w:val="22"/>
          <w:szCs w:val="22"/>
        </w:rPr>
      </w:pPr>
      <w:r w:rsidRPr="000F1FD6">
        <w:rPr>
          <w:rFonts w:cstheme="minorHAnsi"/>
          <w:noProof/>
          <w:sz w:val="22"/>
          <w:szCs w:val="22"/>
        </w:rPr>
        <w:drawing>
          <wp:inline distT="0" distB="0" distL="0" distR="0" wp14:anchorId="20E5E03A" wp14:editId="242D144F">
            <wp:extent cx="22860" cy="22860"/>
            <wp:effectExtent l="0" t="0" r="0" b="0"/>
            <wp:docPr id="130845208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 cy="22860"/>
                    </a:xfrm>
                    <a:prstGeom prst="rect">
                      <a:avLst/>
                    </a:prstGeom>
                    <a:noFill/>
                    <a:ln>
                      <a:noFill/>
                    </a:ln>
                  </pic:spPr>
                </pic:pic>
              </a:graphicData>
            </a:graphic>
          </wp:inline>
        </w:drawing>
      </w:r>
      <w:r w:rsidRPr="000F1FD6">
        <w:rPr>
          <w:rFonts w:cstheme="minorHAnsi"/>
          <w:b/>
          <w:bCs/>
          <w:sz w:val="22"/>
          <w:szCs w:val="22"/>
        </w:rPr>
        <w:t>Career Development</w:t>
      </w:r>
      <w:r w:rsidRPr="000F1FD6">
        <w:rPr>
          <w:rFonts w:cstheme="minorHAnsi"/>
          <w:sz w:val="22"/>
          <w:szCs w:val="22"/>
        </w:rPr>
        <w:t> </w:t>
      </w:r>
    </w:p>
    <w:p w14:paraId="51A51127" w14:textId="77777777" w:rsidR="000F1FD6" w:rsidRPr="000F1FD6" w:rsidRDefault="000F1FD6" w:rsidP="000F1FD6">
      <w:pPr>
        <w:spacing w:after="0"/>
        <w:rPr>
          <w:rFonts w:cstheme="minorHAnsi"/>
          <w:sz w:val="22"/>
          <w:szCs w:val="22"/>
        </w:rPr>
      </w:pPr>
      <w:r w:rsidRPr="000F1FD6">
        <w:rPr>
          <w:rFonts w:cstheme="minorHAnsi"/>
          <w:sz w:val="22"/>
          <w:szCs w:val="22"/>
        </w:rPr>
        <w:t>We are committed to helping you grow, professionally and personally. </w:t>
      </w:r>
    </w:p>
    <w:p w14:paraId="448FF915" w14:textId="77777777" w:rsidR="000F1FD6" w:rsidRPr="000F1FD6" w:rsidRDefault="000F1FD6" w:rsidP="000F1FD6">
      <w:pPr>
        <w:numPr>
          <w:ilvl w:val="0"/>
          <w:numId w:val="20"/>
        </w:numPr>
        <w:spacing w:after="0"/>
        <w:rPr>
          <w:rFonts w:cstheme="minorHAnsi"/>
          <w:sz w:val="22"/>
          <w:szCs w:val="22"/>
        </w:rPr>
      </w:pPr>
      <w:r w:rsidRPr="000F1FD6">
        <w:rPr>
          <w:rFonts w:cstheme="minorHAnsi"/>
          <w:sz w:val="22"/>
          <w:szCs w:val="22"/>
        </w:rPr>
        <w:t>Ongoing training and development opportunities to build and enhance skills </w:t>
      </w:r>
    </w:p>
    <w:p w14:paraId="62537464" w14:textId="77777777" w:rsidR="000F1FD6" w:rsidRPr="000F1FD6" w:rsidRDefault="000F1FD6" w:rsidP="000F1FD6">
      <w:pPr>
        <w:numPr>
          <w:ilvl w:val="0"/>
          <w:numId w:val="21"/>
        </w:numPr>
        <w:spacing w:after="0"/>
        <w:rPr>
          <w:rFonts w:cstheme="minorHAnsi"/>
          <w:sz w:val="22"/>
          <w:szCs w:val="22"/>
        </w:rPr>
      </w:pPr>
      <w:r w:rsidRPr="000F1FD6">
        <w:rPr>
          <w:rFonts w:cstheme="minorHAnsi"/>
          <w:sz w:val="22"/>
          <w:szCs w:val="22"/>
        </w:rPr>
        <w:t>Internal career advancement opportunities </w:t>
      </w:r>
    </w:p>
    <w:p w14:paraId="36A51165" w14:textId="77777777" w:rsidR="000F1FD6" w:rsidRPr="000F1FD6" w:rsidRDefault="000F1FD6" w:rsidP="000F1FD6">
      <w:pPr>
        <w:numPr>
          <w:ilvl w:val="0"/>
          <w:numId w:val="22"/>
        </w:numPr>
        <w:spacing w:after="0"/>
        <w:rPr>
          <w:rFonts w:cstheme="minorHAnsi"/>
          <w:sz w:val="22"/>
          <w:szCs w:val="22"/>
        </w:rPr>
      </w:pPr>
      <w:r w:rsidRPr="000F1FD6">
        <w:rPr>
          <w:rFonts w:cstheme="minorHAnsi"/>
          <w:sz w:val="22"/>
          <w:szCs w:val="22"/>
        </w:rPr>
        <w:t>Mentorship, coaching, and guidance from experienced leaders </w:t>
      </w:r>
    </w:p>
    <w:p w14:paraId="75992D33" w14:textId="2DDF3336" w:rsidR="000F1FD6" w:rsidRPr="000F1FD6" w:rsidRDefault="000F1FD6" w:rsidP="000F1FD6">
      <w:pPr>
        <w:spacing w:after="0"/>
        <w:ind w:left="720"/>
        <w:rPr>
          <w:rFonts w:cstheme="minorHAnsi"/>
          <w:sz w:val="22"/>
          <w:szCs w:val="22"/>
        </w:rPr>
      </w:pPr>
    </w:p>
    <w:p w14:paraId="1067F1BF" w14:textId="25ADA38A" w:rsidR="000F1FD6" w:rsidRPr="000F1FD6" w:rsidRDefault="000F1FD6" w:rsidP="000F1FD6">
      <w:pPr>
        <w:spacing w:after="0"/>
        <w:rPr>
          <w:rFonts w:cstheme="minorHAnsi"/>
          <w:sz w:val="22"/>
          <w:szCs w:val="22"/>
        </w:rPr>
      </w:pPr>
      <w:r w:rsidRPr="000F1FD6">
        <w:rPr>
          <w:rFonts w:cstheme="minorHAnsi"/>
          <w:noProof/>
          <w:sz w:val="22"/>
          <w:szCs w:val="22"/>
        </w:rPr>
        <w:drawing>
          <wp:inline distT="0" distB="0" distL="0" distR="0" wp14:anchorId="2DD7CFF0" wp14:editId="0A0CBCA4">
            <wp:extent cx="22860" cy="22860"/>
            <wp:effectExtent l="0" t="0" r="0" b="0"/>
            <wp:docPr id="155828973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 cy="22860"/>
                    </a:xfrm>
                    <a:prstGeom prst="rect">
                      <a:avLst/>
                    </a:prstGeom>
                    <a:noFill/>
                    <a:ln>
                      <a:noFill/>
                    </a:ln>
                  </pic:spPr>
                </pic:pic>
              </a:graphicData>
            </a:graphic>
          </wp:inline>
        </w:drawing>
      </w:r>
      <w:r w:rsidRPr="000F1FD6">
        <w:rPr>
          <w:rFonts w:cstheme="minorHAnsi"/>
          <w:b/>
          <w:bCs/>
          <w:sz w:val="22"/>
          <w:szCs w:val="22"/>
        </w:rPr>
        <w:t>Culture &amp; Belonging</w:t>
      </w:r>
      <w:r w:rsidRPr="000F1FD6">
        <w:rPr>
          <w:rFonts w:cstheme="minorHAnsi"/>
          <w:sz w:val="22"/>
          <w:szCs w:val="22"/>
        </w:rPr>
        <w:t> </w:t>
      </w:r>
    </w:p>
    <w:p w14:paraId="7EB1D55E" w14:textId="77777777" w:rsidR="000F1FD6" w:rsidRPr="000F1FD6" w:rsidRDefault="000F1FD6" w:rsidP="000F1FD6">
      <w:pPr>
        <w:spacing w:after="0"/>
        <w:rPr>
          <w:rFonts w:cstheme="minorHAnsi"/>
          <w:sz w:val="22"/>
          <w:szCs w:val="22"/>
        </w:rPr>
      </w:pPr>
      <w:r w:rsidRPr="000F1FD6">
        <w:rPr>
          <w:rFonts w:cstheme="minorHAnsi"/>
          <w:sz w:val="22"/>
          <w:szCs w:val="22"/>
        </w:rPr>
        <w:t>You’ll be part of a values-driven organization that celebrates people. </w:t>
      </w:r>
    </w:p>
    <w:p w14:paraId="07538511" w14:textId="77777777" w:rsidR="000F1FD6" w:rsidRPr="000F1FD6" w:rsidRDefault="000F1FD6" w:rsidP="000F1FD6">
      <w:pPr>
        <w:numPr>
          <w:ilvl w:val="0"/>
          <w:numId w:val="24"/>
        </w:numPr>
        <w:spacing w:after="0"/>
        <w:rPr>
          <w:rFonts w:cstheme="minorHAnsi"/>
          <w:sz w:val="22"/>
          <w:szCs w:val="22"/>
        </w:rPr>
      </w:pPr>
      <w:r w:rsidRPr="000F1FD6">
        <w:rPr>
          <w:rFonts w:cstheme="minorHAnsi"/>
          <w:sz w:val="22"/>
          <w:szCs w:val="22"/>
        </w:rPr>
        <w:t>Strong commitment to Diversity, Equity, Inclusion and Belonging (DEIB) </w:t>
      </w:r>
    </w:p>
    <w:p w14:paraId="2A2491DA" w14:textId="77777777" w:rsidR="000F1FD6" w:rsidRPr="000F1FD6" w:rsidRDefault="000F1FD6" w:rsidP="000F1FD6">
      <w:pPr>
        <w:numPr>
          <w:ilvl w:val="0"/>
          <w:numId w:val="25"/>
        </w:numPr>
        <w:spacing w:after="0"/>
        <w:rPr>
          <w:rFonts w:cstheme="minorHAnsi"/>
          <w:sz w:val="22"/>
          <w:szCs w:val="22"/>
        </w:rPr>
      </w:pPr>
      <w:r w:rsidRPr="000F1FD6">
        <w:rPr>
          <w:rFonts w:cstheme="minorHAnsi"/>
          <w:sz w:val="22"/>
          <w:szCs w:val="22"/>
        </w:rPr>
        <w:t>Transparent strategic planning and communications </w:t>
      </w:r>
    </w:p>
    <w:p w14:paraId="57FC2645" w14:textId="77777777" w:rsidR="000F1FD6" w:rsidRPr="000F1FD6" w:rsidRDefault="000F1FD6" w:rsidP="000F1FD6">
      <w:pPr>
        <w:numPr>
          <w:ilvl w:val="0"/>
          <w:numId w:val="26"/>
        </w:numPr>
        <w:spacing w:after="0"/>
        <w:rPr>
          <w:rFonts w:cstheme="minorHAnsi"/>
          <w:sz w:val="22"/>
          <w:szCs w:val="22"/>
        </w:rPr>
      </w:pPr>
      <w:r w:rsidRPr="000F1FD6">
        <w:rPr>
          <w:rFonts w:cstheme="minorHAnsi"/>
          <w:sz w:val="22"/>
          <w:szCs w:val="22"/>
        </w:rPr>
        <w:t>Recognition for your contributions </w:t>
      </w:r>
    </w:p>
    <w:p w14:paraId="7F55093E" w14:textId="77777777" w:rsidR="000F1FD6" w:rsidRPr="000F1FD6" w:rsidRDefault="000F1FD6" w:rsidP="000F1FD6">
      <w:pPr>
        <w:numPr>
          <w:ilvl w:val="0"/>
          <w:numId w:val="27"/>
        </w:numPr>
        <w:spacing w:after="0"/>
        <w:rPr>
          <w:rFonts w:cstheme="minorHAnsi"/>
          <w:sz w:val="22"/>
          <w:szCs w:val="22"/>
        </w:rPr>
      </w:pPr>
      <w:r w:rsidRPr="000F1FD6">
        <w:rPr>
          <w:rFonts w:cstheme="minorHAnsi"/>
          <w:sz w:val="22"/>
          <w:szCs w:val="22"/>
        </w:rPr>
        <w:t>Cross-team collaboration and a supportive peer network </w:t>
      </w:r>
    </w:p>
    <w:p w14:paraId="1A42D2B0" w14:textId="77777777" w:rsidR="00656A51" w:rsidRDefault="000F1FD6" w:rsidP="2A022ADF">
      <w:pPr>
        <w:numPr>
          <w:ilvl w:val="0"/>
          <w:numId w:val="28"/>
        </w:numPr>
        <w:spacing w:after="0"/>
        <w:rPr>
          <w:rFonts w:cstheme="minorHAnsi"/>
          <w:sz w:val="22"/>
          <w:szCs w:val="22"/>
        </w:rPr>
      </w:pPr>
      <w:r w:rsidRPr="2A022ADF">
        <w:rPr>
          <w:sz w:val="22"/>
          <w:szCs w:val="22"/>
        </w:rPr>
        <w:t>Fun and engaging </w:t>
      </w:r>
      <w:r w:rsidRPr="2A022ADF">
        <w:rPr>
          <w:b/>
          <w:bCs/>
          <w:sz w:val="22"/>
          <w:szCs w:val="22"/>
        </w:rPr>
        <w:t>Social Committee</w:t>
      </w:r>
      <w:r w:rsidRPr="2A022ADF">
        <w:rPr>
          <w:sz w:val="22"/>
          <w:szCs w:val="22"/>
        </w:rPr>
        <w:t> events</w:t>
      </w:r>
    </w:p>
    <w:p w14:paraId="733C5C92" w14:textId="5A8E2589" w:rsidR="3B2CE3C0" w:rsidRPr="00656A51" w:rsidRDefault="3B2CE3C0" w:rsidP="00656A51">
      <w:pPr>
        <w:spacing w:after="0"/>
        <w:rPr>
          <w:rFonts w:cstheme="minorHAnsi"/>
          <w:sz w:val="22"/>
          <w:szCs w:val="22"/>
        </w:rPr>
      </w:pPr>
      <w:r w:rsidRPr="00656A51">
        <w:rPr>
          <w:b/>
          <w:bCs/>
          <w:sz w:val="22"/>
          <w:szCs w:val="22"/>
        </w:rPr>
        <w:t>Equal Opportunity Employer Statement</w:t>
      </w:r>
    </w:p>
    <w:p w14:paraId="38DAF1AD" w14:textId="0FD06949" w:rsidR="3B2CE3C0" w:rsidRDefault="3B2CE3C0" w:rsidP="2A022ADF">
      <w:pPr>
        <w:rPr>
          <w:sz w:val="22"/>
          <w:szCs w:val="22"/>
        </w:rPr>
      </w:pPr>
      <w:r w:rsidRPr="2A022ADF">
        <w:rPr>
          <w:sz w:val="22"/>
          <w:szCs w:val="22"/>
        </w:rPr>
        <w:lastRenderedPageBreak/>
        <w:t>VIVA Therapeutic Services is an equal opportunity employer committed to fostering an inclusive, accessible, and respectful workplace. We welcome and encourage applications from all qualified individuals, including those from diverse backgrounds, identities, and lived experiences. Accommodations are available upon request for candidates participating in all aspects of the recruitment and selection process.</w:t>
      </w:r>
    </w:p>
    <w:p w14:paraId="5A774D59" w14:textId="77777777" w:rsidR="000F1FD6" w:rsidRPr="000F1FD6" w:rsidRDefault="000F1FD6" w:rsidP="000F1FD6">
      <w:pPr>
        <w:spacing w:after="0"/>
        <w:ind w:left="720"/>
        <w:rPr>
          <w:rFonts w:cstheme="minorHAnsi"/>
          <w:sz w:val="22"/>
          <w:szCs w:val="22"/>
        </w:rPr>
      </w:pPr>
    </w:p>
    <w:p w14:paraId="38CF0DF1" w14:textId="5DC59F43" w:rsidR="000F1FD6" w:rsidRPr="000F1FD6" w:rsidRDefault="000F1FD6" w:rsidP="000F1FD6">
      <w:pPr>
        <w:spacing w:after="0"/>
        <w:rPr>
          <w:rFonts w:cstheme="minorHAnsi"/>
          <w:sz w:val="22"/>
          <w:szCs w:val="22"/>
        </w:rPr>
      </w:pPr>
      <w:r w:rsidRPr="000F1FD6">
        <w:rPr>
          <w:rFonts w:cstheme="minorHAnsi"/>
          <w:noProof/>
          <w:sz w:val="22"/>
          <w:szCs w:val="22"/>
        </w:rPr>
        <w:drawing>
          <wp:inline distT="0" distB="0" distL="0" distR="0" wp14:anchorId="4B50ECE0" wp14:editId="514BA354">
            <wp:extent cx="22860" cy="22860"/>
            <wp:effectExtent l="0" t="0" r="0" b="0"/>
            <wp:docPr id="25956068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 cy="22860"/>
                    </a:xfrm>
                    <a:prstGeom prst="rect">
                      <a:avLst/>
                    </a:prstGeom>
                    <a:noFill/>
                    <a:ln>
                      <a:noFill/>
                    </a:ln>
                  </pic:spPr>
                </pic:pic>
              </a:graphicData>
            </a:graphic>
          </wp:inline>
        </w:drawing>
      </w:r>
      <w:r w:rsidRPr="000F1FD6">
        <w:rPr>
          <w:rFonts w:cstheme="minorHAnsi"/>
          <w:b/>
          <w:bCs/>
          <w:sz w:val="22"/>
          <w:szCs w:val="22"/>
        </w:rPr>
        <w:t>Work-Life Balance &amp; Flexibility</w:t>
      </w:r>
      <w:r w:rsidRPr="000F1FD6">
        <w:rPr>
          <w:rFonts w:cstheme="minorHAnsi"/>
          <w:sz w:val="22"/>
          <w:szCs w:val="22"/>
        </w:rPr>
        <w:t> </w:t>
      </w:r>
    </w:p>
    <w:p w14:paraId="7A56B22F" w14:textId="77777777" w:rsidR="000F1FD6" w:rsidRPr="000F1FD6" w:rsidRDefault="000F1FD6" w:rsidP="000F1FD6">
      <w:pPr>
        <w:spacing w:after="0"/>
        <w:rPr>
          <w:rFonts w:cstheme="minorHAnsi"/>
          <w:sz w:val="22"/>
          <w:szCs w:val="22"/>
        </w:rPr>
      </w:pPr>
      <w:r w:rsidRPr="000F1FD6">
        <w:rPr>
          <w:rFonts w:cstheme="minorHAnsi"/>
          <w:sz w:val="22"/>
          <w:szCs w:val="22"/>
        </w:rPr>
        <w:t>We respect your life outside of work and support it. </w:t>
      </w:r>
    </w:p>
    <w:p w14:paraId="6AFEBAE5" w14:textId="77777777" w:rsidR="000F1FD6" w:rsidRPr="000F1FD6" w:rsidRDefault="000F1FD6" w:rsidP="000F1FD6">
      <w:pPr>
        <w:numPr>
          <w:ilvl w:val="0"/>
          <w:numId w:val="29"/>
        </w:numPr>
        <w:spacing w:after="0"/>
        <w:rPr>
          <w:rFonts w:cstheme="minorHAnsi"/>
          <w:sz w:val="22"/>
          <w:szCs w:val="22"/>
        </w:rPr>
      </w:pPr>
      <w:r w:rsidRPr="000F1FD6">
        <w:rPr>
          <w:rFonts w:cstheme="minorHAnsi"/>
          <w:sz w:val="22"/>
          <w:szCs w:val="22"/>
        </w:rPr>
        <w:t>Monday–Friday schedule (no evening, weekend, or holiday shifts) </w:t>
      </w:r>
    </w:p>
    <w:p w14:paraId="729CFA0D" w14:textId="0F475C11" w:rsidR="000F1FD6" w:rsidRPr="00377047" w:rsidRDefault="000F1FD6" w:rsidP="000F1FD6">
      <w:pPr>
        <w:numPr>
          <w:ilvl w:val="0"/>
          <w:numId w:val="30"/>
        </w:numPr>
        <w:spacing w:after="0"/>
        <w:rPr>
          <w:rFonts w:cstheme="minorHAnsi"/>
          <w:sz w:val="22"/>
          <w:szCs w:val="22"/>
        </w:rPr>
      </w:pPr>
      <w:r w:rsidRPr="000F1FD6">
        <w:rPr>
          <w:rFonts w:cstheme="minorHAnsi"/>
          <w:sz w:val="22"/>
          <w:szCs w:val="22"/>
        </w:rPr>
        <w:t>A leadership team that </w:t>
      </w:r>
      <w:r w:rsidRPr="000F1FD6">
        <w:rPr>
          <w:rFonts w:cstheme="minorHAnsi"/>
          <w:i/>
          <w:iCs/>
          <w:sz w:val="22"/>
          <w:szCs w:val="22"/>
        </w:rPr>
        <w:t>genuinely</w:t>
      </w:r>
      <w:r w:rsidRPr="000F1FD6">
        <w:rPr>
          <w:rFonts w:cstheme="minorHAnsi"/>
          <w:sz w:val="22"/>
          <w:szCs w:val="22"/>
        </w:rPr>
        <w:t> supports your well-being </w:t>
      </w:r>
    </w:p>
    <w:p w14:paraId="72D30523" w14:textId="1D686629" w:rsidR="01EB817D" w:rsidRDefault="01EB817D" w:rsidP="01EB817D">
      <w:pPr>
        <w:spacing w:after="0"/>
        <w:rPr>
          <w:sz w:val="22"/>
          <w:szCs w:val="22"/>
        </w:rPr>
      </w:pPr>
    </w:p>
    <w:p w14:paraId="49A8FFEA" w14:textId="0BCB799C" w:rsidR="00A77F9E" w:rsidRPr="00A77F9E" w:rsidRDefault="665B79E4" w:rsidP="01EB817D">
      <w:pPr>
        <w:rPr>
          <w:b/>
          <w:bCs/>
          <w:sz w:val="22"/>
          <w:szCs w:val="22"/>
        </w:rPr>
      </w:pPr>
      <w:r w:rsidRPr="01EB817D">
        <w:rPr>
          <w:b/>
          <w:bCs/>
        </w:rPr>
        <w:t>Position Summary</w:t>
      </w:r>
    </w:p>
    <w:p w14:paraId="1042B4DD" w14:textId="38C9F77A" w:rsidR="009C221C" w:rsidRPr="008620BC" w:rsidRDefault="009C221C" w:rsidP="009C221C">
      <w:pPr>
        <w:spacing w:after="0"/>
        <w:rPr>
          <w:sz w:val="21"/>
          <w:szCs w:val="21"/>
        </w:rPr>
      </w:pPr>
      <w:commentRangeStart w:id="1"/>
      <w:commentRangeStart w:id="2"/>
      <w:r w:rsidRPr="008620BC">
        <w:rPr>
          <w:sz w:val="21"/>
          <w:szCs w:val="21"/>
        </w:rPr>
        <w:t>A Behaviour Consultant (BC) is a clinical team member who reports to a Clinical Supervisor (CS). They are responsible for onboarding caregivers to VIVA, conducting assessments, creating Personalized Learning Plans (PLPs), developing programs, monitoring, documenting, and communicating client progress so that each child reaches their full potential and has an enhanced quality of life. Behaviour Consultants train and supervise Lead Therapists and Behaviour Assistants, collaborate with community partners, and support children as they transition to school.</w:t>
      </w:r>
    </w:p>
    <w:p w14:paraId="6290FEA0" w14:textId="58CA623D" w:rsidR="00A77F9E" w:rsidRPr="008620BC" w:rsidRDefault="009C221C" w:rsidP="000F1FD6">
      <w:pPr>
        <w:spacing w:after="0"/>
        <w:rPr>
          <w:sz w:val="21"/>
          <w:szCs w:val="21"/>
        </w:rPr>
      </w:pPr>
      <w:r w:rsidRPr="008620BC">
        <w:rPr>
          <w:sz w:val="21"/>
          <w:szCs w:val="21"/>
        </w:rPr>
        <w:t>The hours of work for this position are 40 hours per week, Monday to Friday, between 8:00 a.m. and 5:00 p.m. Hours may vary depending on operational needs.</w:t>
      </w:r>
      <w:commentRangeEnd w:id="1"/>
      <w:r w:rsidRPr="008620BC">
        <w:rPr>
          <w:rStyle w:val="CommentReference"/>
          <w:sz w:val="21"/>
          <w:szCs w:val="21"/>
        </w:rPr>
        <w:commentReference w:id="1"/>
      </w:r>
      <w:commentRangeEnd w:id="2"/>
      <w:r w:rsidRPr="008620BC">
        <w:rPr>
          <w:rStyle w:val="CommentReference"/>
          <w:sz w:val="21"/>
          <w:szCs w:val="21"/>
        </w:rPr>
        <w:commentReference w:id="2"/>
      </w:r>
    </w:p>
    <w:p w14:paraId="67148628" w14:textId="77777777" w:rsidR="00A77F9E" w:rsidRPr="00A77F9E" w:rsidRDefault="00B7047D" w:rsidP="00A77F9E">
      <w:pPr>
        <w:rPr>
          <w:rFonts w:cstheme="minorHAnsi"/>
          <w:sz w:val="22"/>
          <w:szCs w:val="22"/>
        </w:rPr>
      </w:pPr>
      <w:r>
        <w:rPr>
          <w:rFonts w:cstheme="minorHAnsi"/>
          <w:sz w:val="22"/>
          <w:szCs w:val="22"/>
        </w:rPr>
        <w:pict w14:anchorId="4381AA72">
          <v:rect id="_x0000_i1026" style="width:0;height:1.5pt" o:hralign="center" o:hrstd="t" o:hr="t" fillcolor="#a0a0a0" stroked="f"/>
        </w:pict>
      </w:r>
    </w:p>
    <w:p w14:paraId="3445D3CF" w14:textId="77777777" w:rsidR="5AC36A2B" w:rsidRPr="005C7A08" w:rsidRDefault="5AC36A2B" w:rsidP="63F92A88">
      <w:pPr>
        <w:rPr>
          <w:b/>
          <w:bCs/>
          <w:sz w:val="22"/>
          <w:szCs w:val="22"/>
        </w:rPr>
      </w:pPr>
      <w:r w:rsidRPr="005C7A08">
        <w:rPr>
          <w:b/>
          <w:bCs/>
          <w:sz w:val="22"/>
          <w:szCs w:val="22"/>
        </w:rPr>
        <w:t>Key Responsibilities</w:t>
      </w:r>
    </w:p>
    <w:p w14:paraId="3CF36ED4" w14:textId="77777777" w:rsidR="5AC36A2B" w:rsidRPr="005C7A08" w:rsidRDefault="5AC36A2B" w:rsidP="63F92A88">
      <w:pPr>
        <w:rPr>
          <w:b/>
          <w:bCs/>
          <w:sz w:val="22"/>
          <w:szCs w:val="22"/>
        </w:rPr>
      </w:pPr>
      <w:r w:rsidRPr="005C7A08">
        <w:rPr>
          <w:b/>
          <w:bCs/>
          <w:sz w:val="22"/>
          <w:szCs w:val="22"/>
        </w:rPr>
        <w:t>Client Assessment &amp; Intake</w:t>
      </w:r>
    </w:p>
    <w:p w14:paraId="52EDFB14" w14:textId="77777777" w:rsidR="00741C1D" w:rsidRPr="005C7A08" w:rsidRDefault="00741C1D" w:rsidP="00310382">
      <w:pPr>
        <w:numPr>
          <w:ilvl w:val="0"/>
          <w:numId w:val="31"/>
        </w:numPr>
        <w:spacing w:after="0"/>
        <w:ind w:left="714" w:hanging="357"/>
        <w:rPr>
          <w:sz w:val="22"/>
          <w:szCs w:val="22"/>
        </w:rPr>
      </w:pPr>
      <w:r w:rsidRPr="005C7A08">
        <w:rPr>
          <w:sz w:val="22"/>
          <w:szCs w:val="22"/>
        </w:rPr>
        <w:t>Conduct intake, develop PLPs, and implement individualized therapy programs in collaboration with learners, caregivers, and ELCC teams.</w:t>
      </w:r>
    </w:p>
    <w:p w14:paraId="4214AFD7" w14:textId="77777777" w:rsidR="5AC36A2B" w:rsidRPr="005C7A08" w:rsidRDefault="5AC36A2B" w:rsidP="00310382">
      <w:pPr>
        <w:numPr>
          <w:ilvl w:val="0"/>
          <w:numId w:val="31"/>
        </w:numPr>
        <w:spacing w:after="0"/>
        <w:ind w:left="714" w:hanging="357"/>
        <w:rPr>
          <w:sz w:val="22"/>
          <w:szCs w:val="22"/>
        </w:rPr>
      </w:pPr>
      <w:r w:rsidRPr="005C7A08">
        <w:rPr>
          <w:sz w:val="22"/>
          <w:szCs w:val="22"/>
        </w:rPr>
        <w:t>Conduct and summarize provincially mandated assessments (CALI) and other assessments (e.g., BHI).</w:t>
      </w:r>
    </w:p>
    <w:p w14:paraId="46BF5E40" w14:textId="77777777" w:rsidR="5AC36A2B" w:rsidRPr="005C7A08" w:rsidRDefault="5AC36A2B" w:rsidP="63F92A88">
      <w:pPr>
        <w:rPr>
          <w:b/>
          <w:bCs/>
          <w:sz w:val="22"/>
          <w:szCs w:val="22"/>
        </w:rPr>
      </w:pPr>
      <w:r w:rsidRPr="005C7A08">
        <w:rPr>
          <w:b/>
          <w:bCs/>
          <w:sz w:val="22"/>
          <w:szCs w:val="22"/>
        </w:rPr>
        <w:t>Program Development &amp; Clinical Services</w:t>
      </w:r>
    </w:p>
    <w:p w14:paraId="6FDC9760" w14:textId="77777777" w:rsidR="008620BC" w:rsidRDefault="00741C1D" w:rsidP="63F92A88">
      <w:pPr>
        <w:numPr>
          <w:ilvl w:val="0"/>
          <w:numId w:val="32"/>
        </w:numPr>
        <w:spacing w:after="0"/>
        <w:ind w:left="714" w:hanging="357"/>
        <w:rPr>
          <w:sz w:val="22"/>
          <w:szCs w:val="22"/>
        </w:rPr>
      </w:pPr>
      <w:r w:rsidRPr="005C7A08">
        <w:rPr>
          <w:sz w:val="22"/>
          <w:szCs w:val="22"/>
        </w:rPr>
        <w:t>Use data collection and progress monitoring tools to assess progress, guide support priorities, and document clinical decisions in clinic notes.</w:t>
      </w:r>
    </w:p>
    <w:p w14:paraId="567B0A6C" w14:textId="13A65A22" w:rsidR="008620BC" w:rsidRPr="008620BC" w:rsidRDefault="008620BC" w:rsidP="63F92A88">
      <w:pPr>
        <w:numPr>
          <w:ilvl w:val="0"/>
          <w:numId w:val="32"/>
        </w:numPr>
        <w:spacing w:after="0"/>
        <w:ind w:left="714" w:hanging="357"/>
        <w:rPr>
          <w:sz w:val="22"/>
          <w:szCs w:val="22"/>
        </w:rPr>
      </w:pPr>
      <w:r w:rsidRPr="008620BC">
        <w:rPr>
          <w:sz w:val="20"/>
          <w:szCs w:val="20"/>
        </w:rPr>
        <w:t>Implement Universal Protocols (UPs) and follow regional procedures for problem behaviours to ensure safety, dignity, and rapport.</w:t>
      </w:r>
    </w:p>
    <w:p w14:paraId="1B0060A2" w14:textId="38C41C36" w:rsidR="5AC36A2B" w:rsidRPr="005C7A08" w:rsidRDefault="5AC36A2B" w:rsidP="63F92A88">
      <w:pPr>
        <w:rPr>
          <w:b/>
          <w:bCs/>
          <w:sz w:val="22"/>
          <w:szCs w:val="22"/>
        </w:rPr>
      </w:pPr>
      <w:r w:rsidRPr="005C7A08">
        <w:rPr>
          <w:b/>
          <w:bCs/>
          <w:sz w:val="22"/>
          <w:szCs w:val="22"/>
        </w:rPr>
        <w:t>Family &amp; Community Collaboration</w:t>
      </w:r>
    </w:p>
    <w:p w14:paraId="0D945E86" w14:textId="77777777" w:rsidR="008620BC" w:rsidRDefault="006847C1" w:rsidP="008620BC">
      <w:pPr>
        <w:pStyle w:val="ListParagraph"/>
        <w:numPr>
          <w:ilvl w:val="0"/>
          <w:numId w:val="42"/>
        </w:numPr>
        <w:rPr>
          <w:sz w:val="22"/>
          <w:szCs w:val="22"/>
        </w:rPr>
      </w:pPr>
      <w:r w:rsidRPr="00C70557">
        <w:rPr>
          <w:sz w:val="22"/>
          <w:szCs w:val="22"/>
        </w:rPr>
        <w:t>Collaborate with caregivers, ELCC teams, Lead Therapists, Behaviour Assistants, and community partners (e.g., Speech-Language Pathologists, Occupational Therapists) to support each child’s needs and goals, while addressing concerns and resolving issues.</w:t>
      </w:r>
    </w:p>
    <w:p w14:paraId="28E2A274" w14:textId="77777777" w:rsidR="008620BC" w:rsidRDefault="008620BC" w:rsidP="008620BC">
      <w:pPr>
        <w:pStyle w:val="ListParagraph"/>
        <w:rPr>
          <w:sz w:val="22"/>
          <w:szCs w:val="22"/>
        </w:rPr>
      </w:pPr>
    </w:p>
    <w:p w14:paraId="3B0521E5" w14:textId="0FFAF055" w:rsidR="5AC36A2B" w:rsidRPr="008620BC" w:rsidRDefault="5AC36A2B" w:rsidP="008620BC">
      <w:pPr>
        <w:ind w:left="360"/>
        <w:rPr>
          <w:sz w:val="22"/>
          <w:szCs w:val="22"/>
        </w:rPr>
      </w:pPr>
      <w:r w:rsidRPr="008620BC">
        <w:rPr>
          <w:b/>
          <w:bCs/>
          <w:sz w:val="22"/>
          <w:szCs w:val="22"/>
        </w:rPr>
        <w:t>Clinical Supervision</w:t>
      </w:r>
    </w:p>
    <w:p w14:paraId="675D6773" w14:textId="5868C239" w:rsidR="5AC36A2B" w:rsidRPr="005C7A08" w:rsidRDefault="5AC36A2B" w:rsidP="00310382">
      <w:pPr>
        <w:numPr>
          <w:ilvl w:val="0"/>
          <w:numId w:val="34"/>
        </w:numPr>
        <w:spacing w:after="0"/>
        <w:ind w:left="714" w:hanging="357"/>
        <w:rPr>
          <w:sz w:val="22"/>
          <w:szCs w:val="22"/>
        </w:rPr>
      </w:pPr>
      <w:r w:rsidRPr="005C7A08">
        <w:rPr>
          <w:sz w:val="22"/>
          <w:szCs w:val="22"/>
        </w:rPr>
        <w:lastRenderedPageBreak/>
        <w:t>Provide training</w:t>
      </w:r>
      <w:r w:rsidR="00BD42CE">
        <w:rPr>
          <w:sz w:val="22"/>
          <w:szCs w:val="22"/>
        </w:rPr>
        <w:t xml:space="preserve">, </w:t>
      </w:r>
      <w:r w:rsidRPr="005C7A08">
        <w:rPr>
          <w:sz w:val="22"/>
          <w:szCs w:val="22"/>
        </w:rPr>
        <w:t>support</w:t>
      </w:r>
      <w:r w:rsidR="00BD42CE">
        <w:rPr>
          <w:sz w:val="22"/>
          <w:szCs w:val="22"/>
        </w:rPr>
        <w:t xml:space="preserve"> and feedback</w:t>
      </w:r>
      <w:r w:rsidRPr="005C7A08">
        <w:rPr>
          <w:sz w:val="22"/>
          <w:szCs w:val="22"/>
        </w:rPr>
        <w:t xml:space="preserve"> to Lead Therapists (LT) and Behaviour Assistants (BA) using Behaviour Skills Training (BST).</w:t>
      </w:r>
    </w:p>
    <w:p w14:paraId="1DBDE3D0" w14:textId="77777777" w:rsidR="5AC36A2B" w:rsidRPr="005C7A08" w:rsidRDefault="5AC36A2B" w:rsidP="00310382">
      <w:pPr>
        <w:numPr>
          <w:ilvl w:val="0"/>
          <w:numId w:val="34"/>
        </w:numPr>
        <w:spacing w:after="0"/>
        <w:ind w:left="714" w:hanging="357"/>
        <w:rPr>
          <w:sz w:val="22"/>
          <w:szCs w:val="22"/>
        </w:rPr>
      </w:pPr>
      <w:r w:rsidRPr="005C7A08">
        <w:rPr>
          <w:sz w:val="22"/>
          <w:szCs w:val="22"/>
        </w:rPr>
        <w:t>Complete Session Observation Feedback Forms (SOFF) to regularly evaluate Behaviour Assistants and Lead Therapists and ensure clinical quality.</w:t>
      </w:r>
    </w:p>
    <w:p w14:paraId="430C263E" w14:textId="77777777" w:rsidR="5AC36A2B" w:rsidRPr="005C7A08" w:rsidRDefault="5AC36A2B" w:rsidP="63F92A88">
      <w:pPr>
        <w:rPr>
          <w:b/>
          <w:bCs/>
          <w:sz w:val="22"/>
          <w:szCs w:val="22"/>
        </w:rPr>
      </w:pPr>
      <w:commentRangeStart w:id="3"/>
      <w:commentRangeStart w:id="4"/>
      <w:r w:rsidRPr="005C7A08">
        <w:rPr>
          <w:b/>
          <w:bCs/>
          <w:sz w:val="22"/>
          <w:szCs w:val="22"/>
        </w:rPr>
        <w:t>Documentation &amp; Administration</w:t>
      </w:r>
      <w:commentRangeEnd w:id="3"/>
      <w:r w:rsidRPr="005C7A08">
        <w:rPr>
          <w:rStyle w:val="CommentReference"/>
          <w:b/>
          <w:bCs/>
          <w:sz w:val="22"/>
          <w:szCs w:val="22"/>
        </w:rPr>
        <w:commentReference w:id="3"/>
      </w:r>
      <w:commentRangeEnd w:id="4"/>
      <w:r w:rsidRPr="005C7A08">
        <w:rPr>
          <w:rStyle w:val="CommentReference"/>
          <w:b/>
          <w:bCs/>
          <w:sz w:val="22"/>
          <w:szCs w:val="22"/>
        </w:rPr>
        <w:commentReference w:id="4"/>
      </w:r>
    </w:p>
    <w:p w14:paraId="73B526F8" w14:textId="77777777" w:rsidR="00AD2A1F" w:rsidRPr="005C7A08" w:rsidRDefault="00AD2A1F" w:rsidP="00AD2A1F">
      <w:pPr>
        <w:numPr>
          <w:ilvl w:val="0"/>
          <w:numId w:val="37"/>
        </w:numPr>
        <w:spacing w:after="0"/>
        <w:ind w:left="714" w:hanging="357"/>
        <w:rPr>
          <w:sz w:val="22"/>
          <w:szCs w:val="22"/>
        </w:rPr>
      </w:pPr>
      <w:r w:rsidRPr="005C7A08">
        <w:rPr>
          <w:sz w:val="22"/>
          <w:szCs w:val="22"/>
        </w:rPr>
        <w:t>Maintain accurate client documentation and complete required provincially mandated administrative documentation (e.g., Service Level Agreements, Appendix E, and Appendix K).</w:t>
      </w:r>
    </w:p>
    <w:p w14:paraId="07A4FA66" w14:textId="77777777" w:rsidR="00AD2A1F" w:rsidRPr="005C7A08" w:rsidRDefault="00AD2A1F" w:rsidP="00AD2A1F">
      <w:pPr>
        <w:numPr>
          <w:ilvl w:val="0"/>
          <w:numId w:val="37"/>
        </w:numPr>
        <w:spacing w:after="0"/>
        <w:ind w:left="714" w:hanging="357"/>
        <w:rPr>
          <w:sz w:val="22"/>
          <w:szCs w:val="22"/>
        </w:rPr>
      </w:pPr>
      <w:r w:rsidRPr="005C7A08">
        <w:rPr>
          <w:sz w:val="22"/>
          <w:szCs w:val="22"/>
        </w:rPr>
        <w:t>Coordinate monthly schedules, client calendars, attendance, and communication with caregivers and Early Learning Centre staff.</w:t>
      </w:r>
    </w:p>
    <w:p w14:paraId="5D9EE04F" w14:textId="77777777" w:rsidR="5AC36A2B" w:rsidRPr="005C7A08" w:rsidRDefault="5AC36A2B" w:rsidP="63F92A88">
      <w:pPr>
        <w:rPr>
          <w:b/>
          <w:bCs/>
          <w:sz w:val="22"/>
          <w:szCs w:val="22"/>
        </w:rPr>
      </w:pPr>
      <w:r w:rsidRPr="005C7A08">
        <w:rPr>
          <w:b/>
          <w:bCs/>
          <w:sz w:val="22"/>
          <w:szCs w:val="22"/>
        </w:rPr>
        <w:t>School Transitions</w:t>
      </w:r>
    </w:p>
    <w:p w14:paraId="47315077" w14:textId="77777777" w:rsidR="00C70557" w:rsidRPr="00C70557" w:rsidRDefault="00C70557" w:rsidP="00C70557">
      <w:pPr>
        <w:pStyle w:val="CommentText"/>
        <w:numPr>
          <w:ilvl w:val="0"/>
          <w:numId w:val="39"/>
        </w:numPr>
        <w:rPr>
          <w:sz w:val="22"/>
          <w:szCs w:val="22"/>
        </w:rPr>
      </w:pPr>
      <w:r w:rsidRPr="00C70557">
        <w:rPr>
          <w:sz w:val="22"/>
          <w:szCs w:val="22"/>
        </w:rPr>
        <w:t>Facilitate successful transitions into school by supporting children and caregivers with pre-kindergarten activities, preparing transition reports, and facilitating meetings and observations with caregivers and school teams.</w:t>
      </w:r>
    </w:p>
    <w:p w14:paraId="2B19BA07" w14:textId="1E31AF2C" w:rsidR="00A77F9E" w:rsidRPr="005C7A08" w:rsidRDefault="00A77F9E" w:rsidP="00A77F9E">
      <w:pPr>
        <w:rPr>
          <w:rFonts w:cstheme="minorHAnsi"/>
          <w:b/>
          <w:bCs/>
          <w:sz w:val="22"/>
          <w:szCs w:val="22"/>
        </w:rPr>
      </w:pPr>
      <w:r w:rsidRPr="005C7A08">
        <w:rPr>
          <w:rFonts w:cstheme="minorHAnsi"/>
          <w:b/>
          <w:bCs/>
          <w:sz w:val="22"/>
          <w:szCs w:val="22"/>
        </w:rPr>
        <w:t>Qualifications &amp; Experience</w:t>
      </w:r>
    </w:p>
    <w:p w14:paraId="150272EA" w14:textId="77777777" w:rsidR="00A77F9E" w:rsidRPr="005C7A08" w:rsidRDefault="00A77F9E" w:rsidP="008620BC">
      <w:pPr>
        <w:spacing w:after="0"/>
        <w:rPr>
          <w:rFonts w:cstheme="minorHAnsi"/>
          <w:sz w:val="22"/>
          <w:szCs w:val="22"/>
        </w:rPr>
      </w:pPr>
      <w:r w:rsidRPr="005C7A08">
        <w:rPr>
          <w:rFonts w:cstheme="minorHAnsi"/>
          <w:sz w:val="22"/>
          <w:szCs w:val="22"/>
        </w:rPr>
        <w:t>The ideal candidate will:</w:t>
      </w:r>
    </w:p>
    <w:p w14:paraId="70AF39CC" w14:textId="74E5EA74" w:rsidR="00A77F9E" w:rsidRPr="00E812CD" w:rsidRDefault="00A77F9E" w:rsidP="008620BC">
      <w:pPr>
        <w:numPr>
          <w:ilvl w:val="0"/>
          <w:numId w:val="8"/>
        </w:numPr>
        <w:spacing w:after="0"/>
        <w:ind w:left="714" w:hanging="357"/>
        <w:rPr>
          <w:rFonts w:cstheme="minorHAnsi"/>
          <w:sz w:val="22"/>
          <w:szCs w:val="22"/>
        </w:rPr>
      </w:pPr>
      <w:r w:rsidRPr="005C7A08">
        <w:rPr>
          <w:rFonts w:cstheme="minorHAnsi"/>
          <w:sz w:val="22"/>
          <w:szCs w:val="22"/>
        </w:rPr>
        <w:t>Have completed a Bachelor's degree in Social Sciences, Health Sciences, or Education.</w:t>
      </w:r>
      <w:r w:rsidR="00E812CD">
        <w:rPr>
          <w:rFonts w:cstheme="minorHAnsi"/>
          <w:sz w:val="22"/>
          <w:szCs w:val="22"/>
        </w:rPr>
        <w:t xml:space="preserve"> (</w:t>
      </w:r>
      <w:r w:rsidRPr="00E812CD">
        <w:rPr>
          <w:rFonts w:cstheme="minorHAnsi"/>
          <w:sz w:val="22"/>
          <w:szCs w:val="22"/>
        </w:rPr>
        <w:t>An equivalent combination of education, skills, and experience may be considered</w:t>
      </w:r>
      <w:r w:rsidR="00E812CD">
        <w:rPr>
          <w:rFonts w:cstheme="minorHAnsi"/>
          <w:sz w:val="22"/>
          <w:szCs w:val="22"/>
        </w:rPr>
        <w:t>).</w:t>
      </w:r>
    </w:p>
    <w:p w14:paraId="0D4946B7" w14:textId="77777777" w:rsidR="00A77F9E" w:rsidRPr="005C7A08" w:rsidRDefault="00A77F9E" w:rsidP="00A77F9E">
      <w:pPr>
        <w:numPr>
          <w:ilvl w:val="0"/>
          <w:numId w:val="8"/>
        </w:numPr>
        <w:spacing w:after="0"/>
        <w:ind w:left="714" w:hanging="357"/>
        <w:rPr>
          <w:rFonts w:cstheme="minorHAnsi"/>
          <w:sz w:val="22"/>
          <w:szCs w:val="22"/>
        </w:rPr>
      </w:pPr>
      <w:r w:rsidRPr="005C7A08">
        <w:rPr>
          <w:rFonts w:cstheme="minorHAnsi"/>
          <w:sz w:val="22"/>
          <w:szCs w:val="22"/>
        </w:rPr>
        <w:t>Have experience working with preschool-aged children with autism spectrum disorder in the field of Applied Behaviour Analysis (ABA).</w:t>
      </w:r>
    </w:p>
    <w:p w14:paraId="4F2A9AD8" w14:textId="77777777" w:rsidR="00A77F9E" w:rsidRPr="005C7A08" w:rsidRDefault="00A77F9E" w:rsidP="00A77F9E">
      <w:pPr>
        <w:numPr>
          <w:ilvl w:val="0"/>
          <w:numId w:val="8"/>
        </w:numPr>
        <w:spacing w:after="0"/>
        <w:ind w:left="714" w:hanging="357"/>
        <w:rPr>
          <w:rFonts w:cstheme="minorHAnsi"/>
          <w:sz w:val="22"/>
          <w:szCs w:val="22"/>
        </w:rPr>
      </w:pPr>
      <w:r w:rsidRPr="005C7A08">
        <w:rPr>
          <w:rFonts w:cstheme="minorHAnsi"/>
          <w:sz w:val="22"/>
          <w:szCs w:val="22"/>
        </w:rPr>
        <w:t>Present a clear Criminal Record Check, Vulnerable Sector Check, and Social Development screening completed within the past five years.</w:t>
      </w:r>
    </w:p>
    <w:p w14:paraId="30832B6F" w14:textId="77777777" w:rsidR="00A77F9E" w:rsidRPr="005C7A08" w:rsidRDefault="00A77F9E" w:rsidP="00A77F9E">
      <w:pPr>
        <w:numPr>
          <w:ilvl w:val="0"/>
          <w:numId w:val="8"/>
        </w:numPr>
        <w:spacing w:after="0"/>
        <w:ind w:left="714" w:hanging="357"/>
        <w:rPr>
          <w:rFonts w:cstheme="minorHAnsi"/>
          <w:sz w:val="22"/>
          <w:szCs w:val="22"/>
        </w:rPr>
      </w:pPr>
      <w:r w:rsidRPr="005C7A08">
        <w:rPr>
          <w:rFonts w:cstheme="minorHAnsi"/>
          <w:sz w:val="22"/>
          <w:szCs w:val="22"/>
        </w:rPr>
        <w:t>Bilingualism (French and English) is an asset.</w:t>
      </w:r>
    </w:p>
    <w:p w14:paraId="3326086F" w14:textId="77777777" w:rsidR="00A77F9E" w:rsidRPr="005C7A08" w:rsidRDefault="00A77F9E" w:rsidP="00A77F9E">
      <w:pPr>
        <w:numPr>
          <w:ilvl w:val="0"/>
          <w:numId w:val="8"/>
        </w:numPr>
        <w:spacing w:after="0"/>
        <w:ind w:left="714" w:hanging="357"/>
        <w:rPr>
          <w:rFonts w:cstheme="minorHAnsi"/>
          <w:sz w:val="22"/>
          <w:szCs w:val="22"/>
        </w:rPr>
      </w:pPr>
      <w:r w:rsidRPr="005C7A08">
        <w:rPr>
          <w:rFonts w:cstheme="minorHAnsi"/>
          <w:sz w:val="22"/>
          <w:szCs w:val="22"/>
        </w:rPr>
        <w:t>Hold a valid driver's licence and have access to a vehicle, as travel is required.</w:t>
      </w:r>
    </w:p>
    <w:p w14:paraId="551E4C43" w14:textId="77777777" w:rsidR="00A77F9E" w:rsidRPr="005C7A08" w:rsidRDefault="00A77F9E" w:rsidP="00A77F9E">
      <w:pPr>
        <w:numPr>
          <w:ilvl w:val="0"/>
          <w:numId w:val="8"/>
        </w:numPr>
        <w:spacing w:after="0"/>
        <w:ind w:left="714" w:hanging="357"/>
        <w:rPr>
          <w:rFonts w:cstheme="minorHAnsi"/>
          <w:sz w:val="22"/>
          <w:szCs w:val="22"/>
        </w:rPr>
      </w:pPr>
      <w:r w:rsidRPr="005C7A08">
        <w:rPr>
          <w:rFonts w:cstheme="minorHAnsi"/>
          <w:sz w:val="22"/>
          <w:szCs w:val="22"/>
        </w:rPr>
        <w:t>Demonstrate proficient computer skills (Word, Excel, Teams, etc.).</w:t>
      </w:r>
    </w:p>
    <w:p w14:paraId="2ACDCF59" w14:textId="49599831" w:rsidR="003103DF" w:rsidRPr="005C7A08" w:rsidRDefault="00B7047D" w:rsidP="00A77F9E">
      <w:pPr>
        <w:rPr>
          <w:rFonts w:cstheme="minorHAnsi"/>
          <w:sz w:val="22"/>
          <w:szCs w:val="22"/>
        </w:rPr>
      </w:pPr>
      <w:r>
        <w:rPr>
          <w:rFonts w:cstheme="minorHAnsi"/>
          <w:sz w:val="22"/>
          <w:szCs w:val="22"/>
        </w:rPr>
        <w:pict w14:anchorId="766ACBAC">
          <v:rect id="_x0000_i1027" style="width:0;height:1.5pt" o:hralign="center" o:hrstd="t" o:hr="t" fillcolor="#a0a0a0" stroked="f"/>
        </w:pict>
      </w:r>
    </w:p>
    <w:p w14:paraId="29E13548" w14:textId="77777777" w:rsidR="003103DF" w:rsidRPr="005C7A08" w:rsidRDefault="003103DF" w:rsidP="003103DF">
      <w:pPr>
        <w:rPr>
          <w:rFonts w:cstheme="minorHAnsi"/>
          <w:b/>
          <w:bCs/>
          <w:sz w:val="22"/>
          <w:szCs w:val="22"/>
        </w:rPr>
      </w:pPr>
      <w:r w:rsidRPr="005C7A08">
        <w:rPr>
          <w:rFonts w:cstheme="minorHAnsi"/>
          <w:b/>
          <w:bCs/>
          <w:sz w:val="22"/>
          <w:szCs w:val="22"/>
        </w:rPr>
        <w:t xml:space="preserve">Leadership Competencies &amp; </w:t>
      </w:r>
      <w:commentRangeStart w:id="6"/>
      <w:commentRangeStart w:id="7"/>
      <w:r w:rsidRPr="005C7A08">
        <w:rPr>
          <w:rFonts w:cstheme="minorHAnsi"/>
          <w:b/>
          <w:bCs/>
          <w:sz w:val="22"/>
          <w:szCs w:val="22"/>
        </w:rPr>
        <w:t>Attributes</w:t>
      </w:r>
      <w:commentRangeEnd w:id="6"/>
      <w:r w:rsidRPr="005C7A08">
        <w:rPr>
          <w:rStyle w:val="CommentReference"/>
          <w:rFonts w:cstheme="minorHAnsi"/>
          <w:b/>
          <w:bCs/>
          <w:sz w:val="22"/>
          <w:szCs w:val="22"/>
        </w:rPr>
        <w:commentReference w:id="6"/>
      </w:r>
      <w:commentRangeEnd w:id="7"/>
      <w:r w:rsidR="00656A51" w:rsidRPr="005C7A08">
        <w:rPr>
          <w:rStyle w:val="CommentReference"/>
          <w:rFonts w:cstheme="minorHAnsi"/>
          <w:b/>
          <w:bCs/>
          <w:sz w:val="22"/>
          <w:szCs w:val="22"/>
        </w:rPr>
        <w:commentReference w:id="7"/>
      </w:r>
    </w:p>
    <w:p w14:paraId="3FC5CE71" w14:textId="77777777" w:rsidR="003103DF" w:rsidRPr="005C7A08" w:rsidRDefault="003103DF" w:rsidP="008620BC">
      <w:pPr>
        <w:spacing w:after="0"/>
        <w:rPr>
          <w:rFonts w:cstheme="minorHAnsi"/>
          <w:b/>
          <w:bCs/>
          <w:sz w:val="22"/>
          <w:szCs w:val="22"/>
        </w:rPr>
      </w:pPr>
      <w:r w:rsidRPr="005C7A08">
        <w:rPr>
          <w:rFonts w:cstheme="minorHAnsi"/>
          <w:b/>
          <w:bCs/>
          <w:sz w:val="22"/>
          <w:szCs w:val="22"/>
        </w:rPr>
        <w:t>Successful Behaviour Consultants:</w:t>
      </w:r>
    </w:p>
    <w:p w14:paraId="576B048E" w14:textId="3F9A919B" w:rsidR="00C70557" w:rsidRPr="00C70557" w:rsidRDefault="00C70557" w:rsidP="008620BC">
      <w:pPr>
        <w:numPr>
          <w:ilvl w:val="0"/>
          <w:numId w:val="38"/>
        </w:numPr>
        <w:spacing w:after="0"/>
        <w:ind w:left="714" w:hanging="357"/>
        <w:rPr>
          <w:rFonts w:cstheme="minorHAnsi"/>
          <w:sz w:val="22"/>
          <w:szCs w:val="22"/>
        </w:rPr>
      </w:pPr>
      <w:r w:rsidRPr="00C70557">
        <w:rPr>
          <w:sz w:val="22"/>
          <w:szCs w:val="22"/>
        </w:rPr>
        <w:t>Demonstrate excellent verbal, nonverbal, and written communication skills, including the ability to navigate conflict, engage in critical conversations, and coach, train, empower, and support the professional development of employees.</w:t>
      </w:r>
    </w:p>
    <w:p w14:paraId="01649F8D" w14:textId="68567247" w:rsidR="003103DF" w:rsidRPr="005C7A08" w:rsidRDefault="003103DF" w:rsidP="003103DF">
      <w:pPr>
        <w:numPr>
          <w:ilvl w:val="0"/>
          <w:numId w:val="38"/>
        </w:numPr>
        <w:spacing w:after="0"/>
        <w:ind w:left="714" w:hanging="357"/>
        <w:rPr>
          <w:rFonts w:cstheme="minorHAnsi"/>
          <w:sz w:val="22"/>
          <w:szCs w:val="22"/>
        </w:rPr>
      </w:pPr>
      <w:r w:rsidRPr="005C7A08">
        <w:rPr>
          <w:rFonts w:cstheme="minorHAnsi"/>
          <w:sz w:val="22"/>
          <w:szCs w:val="22"/>
        </w:rPr>
        <w:t>Demonstrate strong organizational skills, including the ability to prioritize tasks, follow proactive plans, and complete work in a timely manner.</w:t>
      </w:r>
    </w:p>
    <w:p w14:paraId="0C49A1D1" w14:textId="77777777" w:rsidR="003103DF" w:rsidRPr="005C7A08" w:rsidRDefault="003103DF" w:rsidP="003103DF">
      <w:pPr>
        <w:numPr>
          <w:ilvl w:val="0"/>
          <w:numId w:val="38"/>
        </w:numPr>
        <w:spacing w:after="0"/>
        <w:ind w:left="714" w:hanging="357"/>
        <w:rPr>
          <w:rFonts w:cstheme="minorHAnsi"/>
          <w:sz w:val="22"/>
          <w:szCs w:val="22"/>
        </w:rPr>
      </w:pPr>
      <w:r w:rsidRPr="005C7A08">
        <w:rPr>
          <w:rFonts w:cstheme="minorHAnsi"/>
          <w:sz w:val="22"/>
          <w:szCs w:val="22"/>
        </w:rPr>
        <w:t>Demonstrate strong critical thinking, data analysis, and problem-solving skills.</w:t>
      </w:r>
    </w:p>
    <w:p w14:paraId="7FD18E3D" w14:textId="77777777" w:rsidR="003103DF" w:rsidRPr="005C7A08" w:rsidRDefault="003103DF" w:rsidP="003103DF">
      <w:pPr>
        <w:numPr>
          <w:ilvl w:val="0"/>
          <w:numId w:val="38"/>
        </w:numPr>
        <w:spacing w:after="0"/>
        <w:ind w:left="714" w:hanging="357"/>
        <w:rPr>
          <w:rFonts w:cstheme="minorHAnsi"/>
          <w:sz w:val="22"/>
          <w:szCs w:val="22"/>
        </w:rPr>
      </w:pPr>
      <w:r w:rsidRPr="005C7A08">
        <w:rPr>
          <w:rFonts w:cstheme="minorHAnsi"/>
          <w:sz w:val="22"/>
          <w:szCs w:val="22"/>
        </w:rPr>
        <w:t>Seek out and apply feedback as an opportunity to learn and grow.</w:t>
      </w:r>
    </w:p>
    <w:p w14:paraId="0E5B7894" w14:textId="77777777" w:rsidR="00A77F9E" w:rsidRPr="005C7A08" w:rsidRDefault="00B7047D" w:rsidP="00A77F9E">
      <w:pPr>
        <w:rPr>
          <w:rFonts w:cstheme="minorHAnsi"/>
          <w:sz w:val="22"/>
          <w:szCs w:val="22"/>
        </w:rPr>
      </w:pPr>
      <w:r>
        <w:rPr>
          <w:rFonts w:cstheme="minorHAnsi"/>
          <w:sz w:val="22"/>
          <w:szCs w:val="22"/>
        </w:rPr>
        <w:pict w14:anchorId="7F0931E3">
          <v:rect id="_x0000_i1028" style="width:0;height:1.5pt" o:hralign="center" o:hrstd="t" o:hr="t" fillcolor="#a0a0a0" stroked="f"/>
        </w:pict>
      </w:r>
    </w:p>
    <w:p w14:paraId="01E098C0" w14:textId="30A1B91E" w:rsidR="00B83CB7" w:rsidRDefault="636C54D4">
      <w:r w:rsidRPr="008620BC">
        <w:rPr>
          <w:rFonts w:ascii="Calibri" w:eastAsia="Calibri" w:hAnsi="Calibri" w:cs="Calibri"/>
          <w:color w:val="000000" w:themeColor="text1"/>
          <w:sz w:val="20"/>
          <w:szCs w:val="20"/>
        </w:rPr>
        <w:t xml:space="preserve">For more information about VIVA please visit our website at </w:t>
      </w:r>
      <w:hyperlink r:id="rId11">
        <w:r w:rsidRPr="008620BC">
          <w:rPr>
            <w:rStyle w:val="Hyperlink"/>
            <w:sz w:val="20"/>
            <w:szCs w:val="20"/>
          </w:rPr>
          <w:t>https://www.vivanb.ca/</w:t>
        </w:r>
      </w:hyperlink>
    </w:p>
    <w:p w14:paraId="59A1B8DA" w14:textId="2E3C106A" w:rsidR="003D541F" w:rsidRPr="003D541F" w:rsidRDefault="003D541F" w:rsidP="003D541F">
      <w:pPr>
        <w:pStyle w:val="NormalWeb"/>
        <w:rPr>
          <w:rFonts w:ascii="Calibri" w:hAnsi="Calibri" w:cs="Calibri"/>
          <w:bCs/>
          <w:color w:val="0070C0"/>
          <w:sz w:val="22"/>
          <w:szCs w:val="22"/>
        </w:rPr>
      </w:pPr>
      <w:r w:rsidRPr="00407F51">
        <w:rPr>
          <w:rFonts w:ascii="Calibri" w:hAnsi="Calibri" w:cs="Calibri"/>
          <w:b/>
          <w:sz w:val="22"/>
          <w:szCs w:val="22"/>
        </w:rPr>
        <w:t xml:space="preserve">Interested applicants are invited to send a cover letter and resume to: </w:t>
      </w:r>
      <w:hyperlink r:id="rId12" w:history="1">
        <w:r w:rsidRPr="007E106B">
          <w:rPr>
            <w:rStyle w:val="Hyperlink"/>
            <w:rFonts w:ascii="Calibri" w:hAnsi="Calibri" w:cs="Calibri"/>
            <w:bCs/>
            <w:sz w:val="22"/>
            <w:szCs w:val="22"/>
          </w:rPr>
          <w:t>Julie.Legacy@vivanb.ca</w:t>
        </w:r>
      </w:hyperlink>
    </w:p>
    <w:sectPr w:rsidR="003D541F" w:rsidRPr="003D541F" w:rsidSect="008620BC">
      <w:pgSz w:w="12240" w:h="15840"/>
      <w:pgMar w:top="1361" w:right="1440" w:bottom="1361" w:left="144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odi Rigby" w:date="2026-07-27T13:55:00Z" w:initials="JR">
    <w:p w14:paraId="74B9E0E1" w14:textId="4A2990CE" w:rsidR="00F10F36" w:rsidRDefault="00B6169D">
      <w:pPr>
        <w:pStyle w:val="CommentText"/>
      </w:pPr>
      <w:r>
        <w:rPr>
          <w:rStyle w:val="CommentReference"/>
        </w:rPr>
        <w:annotationRef/>
      </w:r>
      <w:r w:rsidRPr="57293E49">
        <w:t>bullets in red are part of the things we select on indeed</w:t>
      </w:r>
    </w:p>
  </w:comment>
  <w:comment w:id="1" w:author="Cindy Trebble" w:date="2026-07-10T09:28:00Z" w:initials="CT">
    <w:p w14:paraId="15521FF3" w14:textId="77777777" w:rsidR="009C221C" w:rsidRDefault="009C221C" w:rsidP="009C221C">
      <w:r>
        <w:annotationRef/>
      </w:r>
      <w:r w:rsidRPr="4E84F821">
        <w:t>Mirror BA template</w:t>
      </w:r>
    </w:p>
  </w:comment>
  <w:comment w:id="2" w:author="Cindy Trebble" w:date="2026-07-10T09:41:00Z" w:initials="CT">
    <w:p w14:paraId="0AA05F42" w14:textId="77777777" w:rsidR="009C221C" w:rsidRDefault="009C221C" w:rsidP="009C221C">
      <w:r>
        <w:annotationRef/>
      </w:r>
      <w:r w:rsidRPr="25DF6FE9">
        <w:rPr>
          <w:b/>
          <w:bCs/>
        </w:rPr>
        <w:t>Join a workplace that puts people first, including you!</w:t>
      </w:r>
      <w:r w:rsidRPr="5F7A08CA">
        <w:t> </w:t>
      </w:r>
    </w:p>
    <w:p w14:paraId="4573205F" w14:textId="77777777" w:rsidR="009C221C" w:rsidRDefault="009C221C" w:rsidP="009C221C">
      <w:r w:rsidRPr="20067B41">
        <w:t>At </w:t>
      </w:r>
      <w:r w:rsidRPr="2FCD1B5B">
        <w:rPr>
          <w:b/>
          <w:bCs/>
        </w:rPr>
        <w:t>VIVA Therapeutic Services</w:t>
      </w:r>
      <w:r w:rsidRPr="1CBF7AD6">
        <w:t>, we don’t just offer jobs, we offer </w:t>
      </w:r>
      <w:r w:rsidRPr="4CC192AD">
        <w:rPr>
          <w:b/>
          <w:bCs/>
        </w:rPr>
        <w:t>careers with purpose</w:t>
      </w:r>
      <w:r w:rsidRPr="05094CA4">
        <w:t>, </w:t>
      </w:r>
      <w:r w:rsidRPr="1C37FFD8">
        <w:rPr>
          <w:b/>
          <w:bCs/>
        </w:rPr>
        <w:t>benefits that matter</w:t>
      </w:r>
      <w:r w:rsidRPr="72D70349">
        <w:t>, and a </w:t>
      </w:r>
      <w:r w:rsidRPr="57AE243B">
        <w:rPr>
          <w:b/>
          <w:bCs/>
        </w:rPr>
        <w:t>culture where you truly belong</w:t>
      </w:r>
      <w:r w:rsidRPr="265F8D8D">
        <w:t>. If you are passionate about making an impact and want to grow in a supportive and rewarding environment, we would love to meet you. </w:t>
      </w:r>
    </w:p>
    <w:p w14:paraId="6CADBB98" w14:textId="77777777" w:rsidR="009C221C" w:rsidRDefault="009C221C" w:rsidP="009C221C">
      <w:r w:rsidRPr="74C92489">
        <w:rPr>
          <w:b/>
          <w:bCs/>
        </w:rPr>
        <w:t>What We Offer – Your Employee Experience</w:t>
      </w:r>
      <w:r w:rsidRPr="05D7B22B">
        <w:t> </w:t>
      </w:r>
    </w:p>
    <w:p w14:paraId="6002A350" w14:textId="77777777" w:rsidR="009C221C" w:rsidRDefault="009C221C" w:rsidP="009C221C">
      <w:r w:rsidRPr="3287C2C5">
        <w:rPr>
          <w:b/>
          <w:bCs/>
        </w:rPr>
        <w:t>Compensation &amp; Benefits</w:t>
      </w:r>
      <w:r w:rsidRPr="6CF2A7D7">
        <w:t> </w:t>
      </w:r>
    </w:p>
    <w:p w14:paraId="60401FE2" w14:textId="77777777" w:rsidR="009C221C" w:rsidRDefault="009C221C" w:rsidP="009C221C">
      <w:r w:rsidRPr="5747A864">
        <w:t>We believe your time, talent, and dedication deserve real rewards. </w:t>
      </w:r>
    </w:p>
    <w:p w14:paraId="1714098E" w14:textId="77777777" w:rsidR="009C221C" w:rsidRDefault="009C221C" w:rsidP="009C221C">
      <w:r w:rsidRPr="11075D50">
        <w:t>Competitive salary (starting at $21.50/hour) </w:t>
      </w:r>
    </w:p>
    <w:p w14:paraId="76BF4800" w14:textId="77777777" w:rsidR="009C221C" w:rsidRDefault="009C221C" w:rsidP="009C221C">
      <w:r w:rsidRPr="70CDDB50">
        <w:t>Transparent pay practices with pay incentives for completed post-secondary education and bilingualism (English/French) </w:t>
      </w:r>
    </w:p>
    <w:p w14:paraId="233A29C7" w14:textId="77777777" w:rsidR="009C221C" w:rsidRDefault="009C221C" w:rsidP="009C221C">
      <w:r w:rsidRPr="11C8658F">
        <w:t>Health &amp; dental benefits (we cover 55% of premiums) </w:t>
      </w:r>
    </w:p>
    <w:p w14:paraId="096181DA" w14:textId="77777777" w:rsidR="009C221C" w:rsidRDefault="009C221C" w:rsidP="009C221C">
      <w:r w:rsidRPr="58491EB8">
        <w:t>Life &amp; disability insurance </w:t>
      </w:r>
    </w:p>
    <w:p w14:paraId="7CBF3167" w14:textId="77777777" w:rsidR="009C221C" w:rsidRDefault="009C221C" w:rsidP="009C221C">
      <w:r w:rsidRPr="15091A83">
        <w:t>Paid drive time + reimbursed KMs </w:t>
      </w:r>
    </w:p>
    <w:p w14:paraId="4DD738E0" w14:textId="77777777" w:rsidR="009C221C" w:rsidRDefault="009C221C" w:rsidP="009C221C">
      <w:r w:rsidRPr="6BAF0CAC">
        <w:t>Cell phone allowance </w:t>
      </w:r>
    </w:p>
    <w:p w14:paraId="54ADB7F9" w14:textId="77777777" w:rsidR="009C221C" w:rsidRDefault="009C221C" w:rsidP="009C221C">
      <w:r w:rsidRPr="183F89E9">
        <w:t>Paid vacation and sick time </w:t>
      </w:r>
    </w:p>
    <w:p w14:paraId="2777BA0E" w14:textId="77777777" w:rsidR="009C221C" w:rsidRDefault="009C221C" w:rsidP="009C221C">
      <w:r w:rsidRPr="53677FB6">
        <w:t>Paid holidays </w:t>
      </w:r>
    </w:p>
    <w:p w14:paraId="37296275" w14:textId="77777777" w:rsidR="009C221C" w:rsidRDefault="009C221C" w:rsidP="009C221C">
      <w:r w:rsidRPr="6083843F">
        <w:rPr>
          <w:b/>
          <w:bCs/>
        </w:rPr>
        <w:t>Guaranteed time off:</w:t>
      </w:r>
      <w:r w:rsidRPr="727A39E5">
        <w:t> We close for one week in August + between Christmas and New Year’s </w:t>
      </w:r>
    </w:p>
    <w:p w14:paraId="49B30542" w14:textId="77777777" w:rsidR="009C221C" w:rsidRDefault="009C221C" w:rsidP="009C221C">
      <w:r w:rsidRPr="511A05F6">
        <w:rPr>
          <w:b/>
          <w:bCs/>
        </w:rPr>
        <w:t>Career Development</w:t>
      </w:r>
      <w:r w:rsidRPr="6FFC7825">
        <w:t> </w:t>
      </w:r>
    </w:p>
    <w:p w14:paraId="73DD9E3F" w14:textId="77777777" w:rsidR="009C221C" w:rsidRDefault="009C221C" w:rsidP="009C221C">
      <w:r w:rsidRPr="2D546067">
        <w:t>We are committed to helping you grow, professionally and personally. </w:t>
      </w:r>
    </w:p>
    <w:p w14:paraId="180CDEF6" w14:textId="77777777" w:rsidR="009C221C" w:rsidRDefault="009C221C" w:rsidP="009C221C">
      <w:r w:rsidRPr="70212BC3">
        <w:t>Ongoing training and development opportunities to build and enhance skills </w:t>
      </w:r>
    </w:p>
    <w:p w14:paraId="40D23173" w14:textId="77777777" w:rsidR="009C221C" w:rsidRDefault="009C221C" w:rsidP="009C221C">
      <w:r w:rsidRPr="4474556A">
        <w:t>Internal career advancement opportunities </w:t>
      </w:r>
    </w:p>
    <w:p w14:paraId="5ABFD773" w14:textId="77777777" w:rsidR="009C221C" w:rsidRDefault="009C221C" w:rsidP="009C221C">
      <w:r w:rsidRPr="37760F6F">
        <w:t>Mentorship, coaching, and guidance from experienced leaders </w:t>
      </w:r>
    </w:p>
    <w:p w14:paraId="0CB94C58" w14:textId="77777777" w:rsidR="009C221C" w:rsidRDefault="009C221C" w:rsidP="009C221C">
      <w:r w:rsidRPr="09B0F418">
        <w:t> </w:t>
      </w:r>
    </w:p>
    <w:p w14:paraId="3BB27F38" w14:textId="77777777" w:rsidR="009C221C" w:rsidRDefault="009C221C" w:rsidP="009C221C">
      <w:r w:rsidRPr="490BBF7D">
        <w:rPr>
          <w:b/>
          <w:bCs/>
        </w:rPr>
        <w:t>Culture &amp; Belonging</w:t>
      </w:r>
      <w:r w:rsidRPr="1484E720">
        <w:t> </w:t>
      </w:r>
    </w:p>
    <w:p w14:paraId="49C76A79" w14:textId="77777777" w:rsidR="009C221C" w:rsidRDefault="009C221C" w:rsidP="009C221C">
      <w:r w:rsidRPr="4669E82A">
        <w:t>You’ll be part of a values-driven organization that celebrates people. </w:t>
      </w:r>
    </w:p>
    <w:p w14:paraId="024C89B7" w14:textId="77777777" w:rsidR="009C221C" w:rsidRDefault="009C221C" w:rsidP="009C221C">
      <w:r w:rsidRPr="5AF9E3D7">
        <w:t>Strong commitment to Diversity, Equity, Inclusion and Belonging (DEIB) </w:t>
      </w:r>
    </w:p>
    <w:p w14:paraId="4D4BD838" w14:textId="77777777" w:rsidR="009C221C" w:rsidRDefault="009C221C" w:rsidP="009C221C">
      <w:r w:rsidRPr="33706885">
        <w:t>Transparent strategic planning and communications </w:t>
      </w:r>
    </w:p>
    <w:p w14:paraId="71B2B2A9" w14:textId="77777777" w:rsidR="009C221C" w:rsidRDefault="009C221C" w:rsidP="009C221C">
      <w:r w:rsidRPr="1535FFE4">
        <w:t>Recognition for your contributions </w:t>
      </w:r>
    </w:p>
    <w:p w14:paraId="6F7CF7D3" w14:textId="77777777" w:rsidR="009C221C" w:rsidRDefault="009C221C" w:rsidP="009C221C">
      <w:r w:rsidRPr="5C24D87E">
        <w:t>Cross-team collaboration and a supportive peer network </w:t>
      </w:r>
    </w:p>
    <w:p w14:paraId="283C525D" w14:textId="77777777" w:rsidR="009C221C" w:rsidRDefault="009C221C" w:rsidP="009C221C">
      <w:r w:rsidRPr="6AF045A6">
        <w:t>Fun and engaging </w:t>
      </w:r>
      <w:r w:rsidRPr="297D03AC">
        <w:rPr>
          <w:b/>
          <w:bCs/>
        </w:rPr>
        <w:t>Social Committee</w:t>
      </w:r>
      <w:r w:rsidRPr="5FFC41B3">
        <w:t> events </w:t>
      </w:r>
    </w:p>
    <w:p w14:paraId="2D30853D" w14:textId="77777777" w:rsidR="009C221C" w:rsidRDefault="009C221C" w:rsidP="009C221C">
      <w:r w:rsidRPr="0FDF56C4">
        <w:rPr>
          <w:b/>
          <w:bCs/>
        </w:rPr>
        <w:t>Work-Life Balance &amp; Flexibility</w:t>
      </w:r>
      <w:r w:rsidRPr="70FED119">
        <w:t> </w:t>
      </w:r>
    </w:p>
    <w:p w14:paraId="39744BA1" w14:textId="77777777" w:rsidR="009C221C" w:rsidRDefault="009C221C" w:rsidP="009C221C">
      <w:r w:rsidRPr="0A33B2AE">
        <w:t>We respect your life outside of work and support it. </w:t>
      </w:r>
    </w:p>
    <w:p w14:paraId="3D862A7E" w14:textId="77777777" w:rsidR="009C221C" w:rsidRDefault="009C221C" w:rsidP="009C221C">
      <w:r w:rsidRPr="6FFD0C90">
        <w:t>Monday–Friday schedule (no evening, weekend, or holiday shifts) </w:t>
      </w:r>
    </w:p>
    <w:p w14:paraId="5F18F6CB" w14:textId="77777777" w:rsidR="009C221C" w:rsidRDefault="009C221C" w:rsidP="009C221C">
      <w:r w:rsidRPr="76CD985C">
        <w:t>A leadership team that </w:t>
      </w:r>
      <w:r w:rsidRPr="455C5F35">
        <w:rPr>
          <w:i/>
          <w:iCs/>
        </w:rPr>
        <w:t>genuinely</w:t>
      </w:r>
      <w:r w:rsidRPr="06DEBC8C">
        <w:t> supports your well-being </w:t>
      </w:r>
    </w:p>
    <w:p w14:paraId="5BC0AD79" w14:textId="77777777" w:rsidR="009C221C" w:rsidRDefault="009C221C" w:rsidP="009C221C"/>
  </w:comment>
  <w:comment w:id="3" w:author="Julia Leblanc" w:date="2026-07-21T08:17:00Z" w:initials="JL">
    <w:p w14:paraId="4F9DF6CB" w14:textId="06FD2587" w:rsidR="00F10F36" w:rsidRDefault="00B6169D">
      <w:pPr>
        <w:pStyle w:val="CommentText"/>
      </w:pPr>
      <w:r>
        <w:rPr>
          <w:rStyle w:val="CommentReference"/>
        </w:rPr>
        <w:annotationRef/>
      </w:r>
      <w:r w:rsidRPr="4D1B309C">
        <w:t>Do we need so much detail?</w:t>
      </w:r>
    </w:p>
  </w:comment>
  <w:comment w:id="4" w:author="Breagh Wadden" w:date="1900-01-01T00:00:00Z" w:initials="BW">
    <w:p w14:paraId="5EAF837F" w14:textId="3028547F" w:rsidR="00F10F36" w:rsidRDefault="00B6169D">
      <w:pPr>
        <w:pStyle w:val="CommentText"/>
      </w:pPr>
      <w:r>
        <w:rPr>
          <w:rStyle w:val="CommentReference"/>
        </w:rPr>
        <w:annotationRef/>
      </w:r>
      <w:r>
        <w:fldChar w:fldCharType="begin"/>
      </w:r>
      <w:r>
        <w:instrText xml:space="preserve"> HYPERLINK "mailto:Julia.Leblanc@vivanb.ca"</w:instrText>
      </w:r>
      <w:bookmarkStart w:id="5" w:name="_@_8AD5232524324228A47C2278B0BBEAA4Z"/>
      <w:r>
        <w:fldChar w:fldCharType="separate"/>
      </w:r>
      <w:bookmarkEnd w:id="5"/>
      <w:r w:rsidRPr="1E8A0C6E">
        <w:rPr>
          <w:noProof/>
        </w:rPr>
        <w:t>@Julia Leblanc</w:t>
      </w:r>
      <w:r>
        <w:fldChar w:fldCharType="end"/>
      </w:r>
      <w:r w:rsidRPr="09542CF1">
        <w:t xml:space="preserve"> Do you mean remove the entire section, or revise the information? :) </w:t>
      </w:r>
    </w:p>
  </w:comment>
  <w:comment w:id="6" w:author="Breagh Wadden [2]" w:date="2026-08-14T09:27:00Z" w:initials="BW">
    <w:p w14:paraId="724B2147" w14:textId="15564F2E" w:rsidR="003103DF" w:rsidRDefault="003103DF">
      <w:pPr>
        <w:pStyle w:val="CommentText"/>
      </w:pPr>
      <w:r>
        <w:rPr>
          <w:rStyle w:val="CommentReference"/>
        </w:rPr>
        <w:annotationRef/>
      </w:r>
      <w:r>
        <w:t xml:space="preserve">ChatGPT suggested we combine </w:t>
      </w:r>
      <w:r w:rsidR="00656A51">
        <w:t xml:space="preserve">the leadership qualities and attributes sections - </w:t>
      </w:r>
    </w:p>
  </w:comment>
  <w:comment w:id="7" w:author="Breagh Wadden [2]" w:date="2026-08-14T09:28:00Z" w:initials="BW">
    <w:p w14:paraId="75F62FAE" w14:textId="77777777" w:rsidR="00656A51" w:rsidRPr="00A77F9E" w:rsidRDefault="00656A51" w:rsidP="00656A51">
      <w:pPr>
        <w:rPr>
          <w:rFonts w:cstheme="minorHAnsi"/>
          <w:b/>
          <w:bCs/>
          <w:sz w:val="22"/>
          <w:szCs w:val="22"/>
        </w:rPr>
      </w:pPr>
      <w:r>
        <w:rPr>
          <w:rStyle w:val="CommentReference"/>
        </w:rPr>
        <w:annotationRef/>
      </w:r>
      <w:r w:rsidRPr="00A77F9E">
        <w:rPr>
          <w:rFonts w:cstheme="minorHAnsi"/>
          <w:b/>
          <w:bCs/>
          <w:sz w:val="22"/>
          <w:szCs w:val="22"/>
        </w:rPr>
        <w:t>Leadership Skills</w:t>
      </w:r>
    </w:p>
    <w:p w14:paraId="009010B0" w14:textId="77777777" w:rsidR="00656A51" w:rsidRPr="00A77F9E" w:rsidRDefault="00656A51" w:rsidP="00656A51">
      <w:pPr>
        <w:numPr>
          <w:ilvl w:val="0"/>
          <w:numId w:val="9"/>
        </w:numPr>
        <w:spacing w:after="0"/>
        <w:ind w:left="714" w:hanging="357"/>
        <w:rPr>
          <w:rFonts w:cstheme="minorHAnsi"/>
          <w:sz w:val="22"/>
          <w:szCs w:val="22"/>
        </w:rPr>
      </w:pPr>
      <w:r w:rsidRPr="00A77F9E">
        <w:rPr>
          <w:rFonts w:cstheme="minorHAnsi"/>
          <w:sz w:val="22"/>
          <w:szCs w:val="22"/>
        </w:rPr>
        <w:t>Excellent verbal, nonverbal, and written communication skills.</w:t>
      </w:r>
    </w:p>
    <w:p w14:paraId="31DCE7C3" w14:textId="77777777" w:rsidR="00656A51" w:rsidRPr="00A77F9E" w:rsidRDefault="00656A51" w:rsidP="00656A51">
      <w:pPr>
        <w:numPr>
          <w:ilvl w:val="0"/>
          <w:numId w:val="9"/>
        </w:numPr>
        <w:spacing w:after="0"/>
        <w:ind w:left="714" w:hanging="357"/>
        <w:rPr>
          <w:rFonts w:cstheme="minorHAnsi"/>
          <w:sz w:val="22"/>
          <w:szCs w:val="22"/>
        </w:rPr>
      </w:pPr>
      <w:r w:rsidRPr="00A77F9E">
        <w:rPr>
          <w:rFonts w:cstheme="minorHAnsi"/>
          <w:sz w:val="22"/>
          <w:szCs w:val="22"/>
        </w:rPr>
        <w:t>Ability to resolve conflicts and have critical conversations.</w:t>
      </w:r>
    </w:p>
    <w:p w14:paraId="02B3E3AF" w14:textId="77777777" w:rsidR="00656A51" w:rsidRPr="00A77F9E" w:rsidRDefault="00656A51" w:rsidP="00656A51">
      <w:pPr>
        <w:numPr>
          <w:ilvl w:val="0"/>
          <w:numId w:val="9"/>
        </w:numPr>
        <w:spacing w:after="0"/>
        <w:ind w:left="714" w:hanging="357"/>
        <w:rPr>
          <w:rFonts w:cstheme="minorHAnsi"/>
          <w:sz w:val="22"/>
          <w:szCs w:val="22"/>
        </w:rPr>
      </w:pPr>
      <w:r w:rsidRPr="00A77F9E">
        <w:rPr>
          <w:rFonts w:cstheme="minorHAnsi"/>
          <w:sz w:val="22"/>
          <w:szCs w:val="22"/>
        </w:rPr>
        <w:t>Excellent ability to coach, train, and empower employees.</w:t>
      </w:r>
    </w:p>
    <w:p w14:paraId="4A326643" w14:textId="77777777" w:rsidR="00656A51" w:rsidRPr="00A77F9E" w:rsidRDefault="00656A51" w:rsidP="00656A51">
      <w:pPr>
        <w:numPr>
          <w:ilvl w:val="0"/>
          <w:numId w:val="9"/>
        </w:numPr>
        <w:spacing w:after="0"/>
        <w:ind w:left="714" w:hanging="357"/>
        <w:rPr>
          <w:rFonts w:cstheme="minorHAnsi"/>
          <w:sz w:val="22"/>
          <w:szCs w:val="22"/>
        </w:rPr>
      </w:pPr>
      <w:r w:rsidRPr="00A77F9E">
        <w:rPr>
          <w:rFonts w:cstheme="minorHAnsi"/>
          <w:sz w:val="22"/>
          <w:szCs w:val="22"/>
        </w:rPr>
        <w:t>Strong organizational skills, with the ability to prioritize work tasks, adhere to proactive plans, and complete work in a timely manner.</w:t>
      </w:r>
    </w:p>
    <w:p w14:paraId="0A89E496" w14:textId="77777777" w:rsidR="00656A51" w:rsidRPr="00A77F9E" w:rsidRDefault="00656A51" w:rsidP="00656A51">
      <w:pPr>
        <w:numPr>
          <w:ilvl w:val="0"/>
          <w:numId w:val="9"/>
        </w:numPr>
        <w:spacing w:after="0"/>
        <w:ind w:left="714" w:hanging="357"/>
        <w:rPr>
          <w:rFonts w:cstheme="minorHAnsi"/>
          <w:sz w:val="22"/>
          <w:szCs w:val="22"/>
        </w:rPr>
      </w:pPr>
      <w:r w:rsidRPr="00A77F9E">
        <w:rPr>
          <w:rFonts w:cstheme="minorHAnsi"/>
          <w:sz w:val="22"/>
          <w:szCs w:val="22"/>
        </w:rPr>
        <w:t>Strong critical thinking, data analysis, and problem-solving skills.</w:t>
      </w:r>
    </w:p>
    <w:p w14:paraId="6712FED2" w14:textId="77777777" w:rsidR="00656A51" w:rsidRPr="00A77F9E" w:rsidRDefault="00656A51" w:rsidP="00656A51">
      <w:pPr>
        <w:numPr>
          <w:ilvl w:val="0"/>
          <w:numId w:val="9"/>
        </w:numPr>
        <w:spacing w:after="0"/>
        <w:ind w:left="714" w:hanging="357"/>
        <w:rPr>
          <w:rFonts w:cstheme="minorHAnsi"/>
          <w:sz w:val="22"/>
          <w:szCs w:val="22"/>
        </w:rPr>
      </w:pPr>
      <w:r w:rsidRPr="00A77F9E">
        <w:rPr>
          <w:rFonts w:cstheme="minorHAnsi"/>
          <w:sz w:val="22"/>
          <w:szCs w:val="22"/>
        </w:rPr>
        <w:t>Seek out and apply feedback as an opportunity to learn and grow.</w:t>
      </w:r>
    </w:p>
    <w:p w14:paraId="5EC69E32" w14:textId="77777777" w:rsidR="00656A51" w:rsidRPr="00A77F9E" w:rsidRDefault="00B7047D" w:rsidP="00656A51">
      <w:pPr>
        <w:rPr>
          <w:rFonts w:cstheme="minorHAnsi"/>
          <w:sz w:val="22"/>
          <w:szCs w:val="22"/>
        </w:rPr>
      </w:pPr>
      <w:r>
        <w:rPr>
          <w:rFonts w:cstheme="minorHAnsi"/>
          <w:sz w:val="22"/>
          <w:szCs w:val="22"/>
        </w:rPr>
        <w:pict w14:anchorId="6B7155D1">
          <v:rect id="_x0000_i1030" style="width:0;height:1.5pt" o:hralign="center" o:hrstd="t" o:hr="t" fillcolor="#a0a0a0" stroked="f"/>
        </w:pict>
      </w:r>
      <w:r w:rsidR="00656A51" w:rsidRPr="00A77F9E">
        <w:rPr>
          <w:rFonts w:cstheme="minorHAnsi"/>
          <w:b/>
          <w:bCs/>
          <w:sz w:val="22"/>
          <w:szCs w:val="22"/>
        </w:rPr>
        <w:t>Attributes</w:t>
      </w:r>
    </w:p>
    <w:p w14:paraId="04AFD130" w14:textId="77777777" w:rsidR="00656A51" w:rsidRPr="00A77F9E" w:rsidRDefault="00656A51" w:rsidP="00656A51">
      <w:pPr>
        <w:rPr>
          <w:rFonts w:cstheme="minorHAnsi"/>
          <w:sz w:val="22"/>
          <w:szCs w:val="22"/>
        </w:rPr>
      </w:pPr>
      <w:r w:rsidRPr="00A77F9E">
        <w:rPr>
          <w:rFonts w:cstheme="minorHAnsi"/>
          <w:sz w:val="22"/>
          <w:szCs w:val="22"/>
        </w:rPr>
        <w:t>Successful Behaviour Consultants:</w:t>
      </w:r>
    </w:p>
    <w:p w14:paraId="67F8DCED" w14:textId="77777777" w:rsidR="00656A51" w:rsidRPr="00741C1D" w:rsidRDefault="00656A51" w:rsidP="00656A51">
      <w:pPr>
        <w:numPr>
          <w:ilvl w:val="0"/>
          <w:numId w:val="10"/>
        </w:numPr>
        <w:spacing w:after="0"/>
        <w:ind w:left="714" w:hanging="357"/>
        <w:rPr>
          <w:rFonts w:cstheme="minorHAnsi"/>
          <w:sz w:val="22"/>
          <w:szCs w:val="22"/>
        </w:rPr>
      </w:pPr>
      <w:r w:rsidRPr="00A77F9E">
        <w:rPr>
          <w:rFonts w:cstheme="minorHAnsi"/>
          <w:sz w:val="22"/>
          <w:szCs w:val="22"/>
        </w:rPr>
        <w:t>Embrace VIVA's values of quality, integrity, dignity, diversity, teamwork, and joy for both our employees and our clients.</w:t>
      </w:r>
    </w:p>
    <w:p w14:paraId="51405CAB" w14:textId="77777777" w:rsidR="00656A51" w:rsidRPr="00A77F9E" w:rsidRDefault="00656A51" w:rsidP="00656A51">
      <w:pPr>
        <w:numPr>
          <w:ilvl w:val="0"/>
          <w:numId w:val="10"/>
        </w:numPr>
        <w:spacing w:after="0"/>
        <w:ind w:left="714" w:hanging="357"/>
        <w:rPr>
          <w:rFonts w:cstheme="minorHAnsi"/>
          <w:sz w:val="22"/>
          <w:szCs w:val="22"/>
        </w:rPr>
      </w:pPr>
      <w:r w:rsidRPr="00A77F9E">
        <w:rPr>
          <w:rFonts w:cstheme="minorHAnsi"/>
          <w:sz w:val="22"/>
          <w:szCs w:val="22"/>
        </w:rPr>
        <w:t>Demonstrate a high level of emotional intelligence (self-awareness, self-regulation, empathy, and strong social skills).</w:t>
      </w:r>
    </w:p>
    <w:p w14:paraId="2D2FED88" w14:textId="77777777" w:rsidR="00656A51" w:rsidRPr="00A77F9E" w:rsidRDefault="00656A51" w:rsidP="00656A51">
      <w:pPr>
        <w:numPr>
          <w:ilvl w:val="0"/>
          <w:numId w:val="10"/>
        </w:numPr>
        <w:spacing w:after="0"/>
        <w:ind w:left="714" w:hanging="357"/>
        <w:rPr>
          <w:rFonts w:cstheme="minorHAnsi"/>
          <w:sz w:val="22"/>
          <w:szCs w:val="22"/>
        </w:rPr>
      </w:pPr>
      <w:r w:rsidRPr="00A77F9E">
        <w:rPr>
          <w:rFonts w:cstheme="minorHAnsi"/>
          <w:sz w:val="22"/>
          <w:szCs w:val="22"/>
        </w:rPr>
        <w:t>Develop and maintain strong working relationships with peers, direct reports, supervisors, and community partners.</w:t>
      </w:r>
    </w:p>
    <w:p w14:paraId="02A28DE3" w14:textId="77777777" w:rsidR="00656A51" w:rsidRDefault="00656A51">
      <w:pPr>
        <w:pStyle w:val="CommentText"/>
      </w:pPr>
    </w:p>
    <w:p w14:paraId="22B13A7B" w14:textId="22B832FB" w:rsidR="00656A51" w:rsidRDefault="00656A51">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4B9E0E1" w15:done="1"/>
  <w15:commentEx w15:paraId="15521FF3" w15:done="1"/>
  <w15:commentEx w15:paraId="5BC0AD79" w15:paraIdParent="15521FF3" w15:done="1"/>
  <w15:commentEx w15:paraId="4F9DF6CB" w15:done="1"/>
  <w15:commentEx w15:paraId="5EAF837F" w15:paraIdParent="4F9DF6CB" w15:done="1"/>
  <w15:commentEx w15:paraId="724B2147" w15:done="1"/>
  <w15:commentEx w15:paraId="22B13A7B" w15:paraIdParent="724B214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CD7DCEF" w16cex:dateUtc="2026-07-27T16:55:00Z"/>
  <w16cex:commentExtensible w16cex:durableId="4D868776" w16cex:dateUtc="2026-07-10T12:28:00Z"/>
  <w16cex:commentExtensible w16cex:durableId="7262764B" w16cex:dateUtc="2026-07-10T12:41:00Z"/>
  <w16cex:commentExtensible w16cex:durableId="63318237" w16cex:dateUtc="2026-07-21T11:17:00Z"/>
  <w16cex:commentExtensible w16cex:durableId="2F6975C8" w16cex:dateUtc="2026-07-21T19:40:00Z"/>
  <w16cex:commentExtensible w16cex:durableId="64DF85BC" w16cex:dateUtc="2026-08-14T12:27:00Z"/>
  <w16cex:commentExtensible w16cex:durableId="57D3A5E4" w16cex:dateUtc="2026-08-14T12: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4B9E0E1" w16cid:durableId="3CD7DCEF"/>
  <w16cid:commentId w16cid:paraId="15521FF3" w16cid:durableId="4D868776"/>
  <w16cid:commentId w16cid:paraId="5BC0AD79" w16cid:durableId="7262764B"/>
  <w16cid:commentId w16cid:paraId="4F9DF6CB" w16cid:durableId="63318237"/>
  <w16cid:commentId w16cid:paraId="5EAF837F" w16cid:durableId="2F6975C8"/>
  <w16cid:commentId w16cid:paraId="724B2147" w16cid:durableId="64DF85BC"/>
  <w16cid:commentId w16cid:paraId="22B13A7B" w16cid:durableId="57D3A5E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A575F"/>
    <w:multiLevelType w:val="multilevel"/>
    <w:tmpl w:val="3A4E4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AF215C"/>
    <w:multiLevelType w:val="multilevel"/>
    <w:tmpl w:val="078C0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DE4A1E"/>
    <w:multiLevelType w:val="multilevel"/>
    <w:tmpl w:val="2D7C7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2A4A36"/>
    <w:multiLevelType w:val="multilevel"/>
    <w:tmpl w:val="6DEC7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57BD4"/>
    <w:multiLevelType w:val="multilevel"/>
    <w:tmpl w:val="8432F0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A87F48"/>
    <w:multiLevelType w:val="multilevel"/>
    <w:tmpl w:val="78BC3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7E7B92"/>
    <w:multiLevelType w:val="multilevel"/>
    <w:tmpl w:val="DBEC9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6578FA"/>
    <w:multiLevelType w:val="multilevel"/>
    <w:tmpl w:val="B6DE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E076C17"/>
    <w:multiLevelType w:val="multilevel"/>
    <w:tmpl w:val="EA602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994039"/>
    <w:multiLevelType w:val="multilevel"/>
    <w:tmpl w:val="08421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6A46DF4"/>
    <w:multiLevelType w:val="multilevel"/>
    <w:tmpl w:val="175A4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3841F2"/>
    <w:multiLevelType w:val="multilevel"/>
    <w:tmpl w:val="2A4CF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9946E8"/>
    <w:multiLevelType w:val="multilevel"/>
    <w:tmpl w:val="FF389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D70D07"/>
    <w:multiLevelType w:val="multilevel"/>
    <w:tmpl w:val="F66AE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BA5083"/>
    <w:multiLevelType w:val="multilevel"/>
    <w:tmpl w:val="08B68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882FA0"/>
    <w:multiLevelType w:val="multilevel"/>
    <w:tmpl w:val="75D60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6881FF9"/>
    <w:multiLevelType w:val="multilevel"/>
    <w:tmpl w:val="7F80D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EE2146"/>
    <w:multiLevelType w:val="multilevel"/>
    <w:tmpl w:val="86A25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1D2D09"/>
    <w:multiLevelType w:val="multilevel"/>
    <w:tmpl w:val="B76E8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0DD663C"/>
    <w:multiLevelType w:val="multilevel"/>
    <w:tmpl w:val="94865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6724D5"/>
    <w:multiLevelType w:val="multilevel"/>
    <w:tmpl w:val="569AC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39F46F0"/>
    <w:multiLevelType w:val="multilevel"/>
    <w:tmpl w:val="463CF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E137B1"/>
    <w:multiLevelType w:val="multilevel"/>
    <w:tmpl w:val="A2426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1A162E"/>
    <w:multiLevelType w:val="multilevel"/>
    <w:tmpl w:val="542A5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0903B0"/>
    <w:multiLevelType w:val="multilevel"/>
    <w:tmpl w:val="3E362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8C2ACD"/>
    <w:multiLevelType w:val="multilevel"/>
    <w:tmpl w:val="6B40E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E26280F"/>
    <w:multiLevelType w:val="multilevel"/>
    <w:tmpl w:val="1F28B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FC54C0"/>
    <w:multiLevelType w:val="multilevel"/>
    <w:tmpl w:val="3176D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FD2112"/>
    <w:multiLevelType w:val="multilevel"/>
    <w:tmpl w:val="F3E09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FE5EA6"/>
    <w:multiLevelType w:val="multilevel"/>
    <w:tmpl w:val="941EE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4B54AA9"/>
    <w:multiLevelType w:val="multilevel"/>
    <w:tmpl w:val="DC008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6F26B6"/>
    <w:multiLevelType w:val="multilevel"/>
    <w:tmpl w:val="95F08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CDA44A9"/>
    <w:multiLevelType w:val="multilevel"/>
    <w:tmpl w:val="95960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DCC0722"/>
    <w:multiLevelType w:val="multilevel"/>
    <w:tmpl w:val="837EF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F4A39B3"/>
    <w:multiLevelType w:val="multilevel"/>
    <w:tmpl w:val="71180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1EC4C3D"/>
    <w:multiLevelType w:val="multilevel"/>
    <w:tmpl w:val="0982F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DC328E"/>
    <w:multiLevelType w:val="hybridMultilevel"/>
    <w:tmpl w:val="7A34B8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732702DB"/>
    <w:multiLevelType w:val="multilevel"/>
    <w:tmpl w:val="5502B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32F2350"/>
    <w:multiLevelType w:val="multilevel"/>
    <w:tmpl w:val="F3BE8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6C6508F"/>
    <w:multiLevelType w:val="multilevel"/>
    <w:tmpl w:val="A96C1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D5081F"/>
    <w:multiLevelType w:val="multilevel"/>
    <w:tmpl w:val="879E2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1A6C5C"/>
    <w:multiLevelType w:val="multilevel"/>
    <w:tmpl w:val="CC3A7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EF54179"/>
    <w:multiLevelType w:val="multilevel"/>
    <w:tmpl w:val="15BAD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652764">
    <w:abstractNumId w:val="4"/>
  </w:num>
  <w:num w:numId="2" w16cid:durableId="359941580">
    <w:abstractNumId w:val="31"/>
  </w:num>
  <w:num w:numId="3" w16cid:durableId="1645040226">
    <w:abstractNumId w:val="21"/>
  </w:num>
  <w:num w:numId="4" w16cid:durableId="491023537">
    <w:abstractNumId w:val="11"/>
  </w:num>
  <w:num w:numId="5" w16cid:durableId="1546136073">
    <w:abstractNumId w:val="0"/>
  </w:num>
  <w:num w:numId="6" w16cid:durableId="93135630">
    <w:abstractNumId w:val="16"/>
  </w:num>
  <w:num w:numId="7" w16cid:durableId="1737166145">
    <w:abstractNumId w:val="3"/>
  </w:num>
  <w:num w:numId="8" w16cid:durableId="615255418">
    <w:abstractNumId w:val="2"/>
  </w:num>
  <w:num w:numId="9" w16cid:durableId="820735637">
    <w:abstractNumId w:val="17"/>
  </w:num>
  <w:num w:numId="10" w16cid:durableId="869146119">
    <w:abstractNumId w:val="14"/>
  </w:num>
  <w:num w:numId="11" w16cid:durableId="1871793698">
    <w:abstractNumId w:val="40"/>
  </w:num>
  <w:num w:numId="12" w16cid:durableId="1913199869">
    <w:abstractNumId w:val="10"/>
  </w:num>
  <w:num w:numId="13" w16cid:durableId="1397896642">
    <w:abstractNumId w:val="22"/>
  </w:num>
  <w:num w:numId="14" w16cid:durableId="185679226">
    <w:abstractNumId w:val="5"/>
  </w:num>
  <w:num w:numId="15" w16cid:durableId="164442080">
    <w:abstractNumId w:val="6"/>
  </w:num>
  <w:num w:numId="16" w16cid:durableId="259484301">
    <w:abstractNumId w:val="30"/>
  </w:num>
  <w:num w:numId="17" w16cid:durableId="618028843">
    <w:abstractNumId w:val="35"/>
  </w:num>
  <w:num w:numId="18" w16cid:durableId="64112758">
    <w:abstractNumId w:val="32"/>
  </w:num>
  <w:num w:numId="19" w16cid:durableId="2099255743">
    <w:abstractNumId w:val="27"/>
  </w:num>
  <w:num w:numId="20" w16cid:durableId="963728449">
    <w:abstractNumId w:val="41"/>
  </w:num>
  <w:num w:numId="21" w16cid:durableId="1361317317">
    <w:abstractNumId w:val="18"/>
  </w:num>
  <w:num w:numId="22" w16cid:durableId="111830330">
    <w:abstractNumId w:val="7"/>
  </w:num>
  <w:num w:numId="23" w16cid:durableId="1102149140">
    <w:abstractNumId w:val="20"/>
  </w:num>
  <w:num w:numId="24" w16cid:durableId="2075077702">
    <w:abstractNumId w:val="37"/>
  </w:num>
  <w:num w:numId="25" w16cid:durableId="1504971482">
    <w:abstractNumId w:val="8"/>
  </w:num>
  <w:num w:numId="26" w16cid:durableId="1486975965">
    <w:abstractNumId w:val="34"/>
  </w:num>
  <w:num w:numId="27" w16cid:durableId="640842584">
    <w:abstractNumId w:val="29"/>
  </w:num>
  <w:num w:numId="28" w16cid:durableId="1527061450">
    <w:abstractNumId w:val="9"/>
  </w:num>
  <w:num w:numId="29" w16cid:durableId="210460928">
    <w:abstractNumId w:val="25"/>
  </w:num>
  <w:num w:numId="30" w16cid:durableId="47918297">
    <w:abstractNumId w:val="15"/>
  </w:num>
  <w:num w:numId="31" w16cid:durableId="39593445">
    <w:abstractNumId w:val="19"/>
  </w:num>
  <w:num w:numId="32" w16cid:durableId="1286623820">
    <w:abstractNumId w:val="42"/>
  </w:num>
  <w:num w:numId="33" w16cid:durableId="1107190943">
    <w:abstractNumId w:val="38"/>
  </w:num>
  <w:num w:numId="34" w16cid:durableId="385493034">
    <w:abstractNumId w:val="33"/>
  </w:num>
  <w:num w:numId="35" w16cid:durableId="133178485">
    <w:abstractNumId w:val="1"/>
  </w:num>
  <w:num w:numId="36" w16cid:durableId="1883130219">
    <w:abstractNumId w:val="24"/>
  </w:num>
  <w:num w:numId="37" w16cid:durableId="2026325919">
    <w:abstractNumId w:val="26"/>
  </w:num>
  <w:num w:numId="38" w16cid:durableId="1521621409">
    <w:abstractNumId w:val="23"/>
  </w:num>
  <w:num w:numId="39" w16cid:durableId="1639216162">
    <w:abstractNumId w:val="28"/>
  </w:num>
  <w:num w:numId="40" w16cid:durableId="461533465">
    <w:abstractNumId w:val="12"/>
  </w:num>
  <w:num w:numId="41" w16cid:durableId="1005404355">
    <w:abstractNumId w:val="13"/>
  </w:num>
  <w:num w:numId="42" w16cid:durableId="471411397">
    <w:abstractNumId w:val="36"/>
  </w:num>
  <w:num w:numId="43" w16cid:durableId="2117408910">
    <w:abstractNumId w:val="3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di Rigby">
    <w15:presenceInfo w15:providerId="AD" w15:userId="S::jodi.rigby@vivanb.ca::8b42fd61-128e-4234-968f-f8656d0d7647"/>
  </w15:person>
  <w15:person w15:author="Cindy Trebble">
    <w15:presenceInfo w15:providerId="AD" w15:userId="S::cindy.trebble@vivanb.ca::a71f63df-fb95-4bba-b6c3-46134dcbfc19"/>
  </w15:person>
  <w15:person w15:author="Julia Leblanc">
    <w15:presenceInfo w15:providerId="AD" w15:userId="S::julia.leblanc@vivanb.ca::0436a2ef-ec27-478f-87fd-c671050422a3"/>
  </w15:person>
  <w15:person w15:author="Breagh Wadden">
    <w15:presenceInfo w15:providerId="AD" w15:userId="S::breagh.wadden@vivanb.ca::6a783a96-4cb0-4df1-95c4-c21c9377a411"/>
  </w15:person>
  <w15:person w15:author="Breagh Wadden [2]">
    <w15:presenceInfo w15:providerId="AD" w15:userId="S::Breagh.Wadden@vivanb.ca::6a783a96-4cb0-4df1-95c4-c21c9377a4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F9E"/>
    <w:rsid w:val="000618ED"/>
    <w:rsid w:val="000D09C9"/>
    <w:rsid w:val="000F1FD6"/>
    <w:rsid w:val="00100801"/>
    <w:rsid w:val="001513EB"/>
    <w:rsid w:val="00275D0E"/>
    <w:rsid w:val="00310382"/>
    <w:rsid w:val="003103DF"/>
    <w:rsid w:val="003722DD"/>
    <w:rsid w:val="00372FE3"/>
    <w:rsid w:val="00377047"/>
    <w:rsid w:val="003C4520"/>
    <w:rsid w:val="003D541F"/>
    <w:rsid w:val="003F4F94"/>
    <w:rsid w:val="004B05B2"/>
    <w:rsid w:val="004D7375"/>
    <w:rsid w:val="004E1220"/>
    <w:rsid w:val="004F4966"/>
    <w:rsid w:val="004F5760"/>
    <w:rsid w:val="00533291"/>
    <w:rsid w:val="005679DF"/>
    <w:rsid w:val="005A44EB"/>
    <w:rsid w:val="005B261D"/>
    <w:rsid w:val="005B7D57"/>
    <w:rsid w:val="005C2CEB"/>
    <w:rsid w:val="005C7A08"/>
    <w:rsid w:val="00656A51"/>
    <w:rsid w:val="006847C1"/>
    <w:rsid w:val="0069443D"/>
    <w:rsid w:val="006D595F"/>
    <w:rsid w:val="00741C1D"/>
    <w:rsid w:val="00767229"/>
    <w:rsid w:val="00843D9A"/>
    <w:rsid w:val="008620BC"/>
    <w:rsid w:val="009258C7"/>
    <w:rsid w:val="00991620"/>
    <w:rsid w:val="009C221C"/>
    <w:rsid w:val="00A06566"/>
    <w:rsid w:val="00A07748"/>
    <w:rsid w:val="00A204E2"/>
    <w:rsid w:val="00A32834"/>
    <w:rsid w:val="00A77F9E"/>
    <w:rsid w:val="00AD2A1F"/>
    <w:rsid w:val="00B340B1"/>
    <w:rsid w:val="00B6169D"/>
    <w:rsid w:val="00B83CB7"/>
    <w:rsid w:val="00BD42CE"/>
    <w:rsid w:val="00C70557"/>
    <w:rsid w:val="00CC1814"/>
    <w:rsid w:val="00CE5818"/>
    <w:rsid w:val="00D12C91"/>
    <w:rsid w:val="00D427BD"/>
    <w:rsid w:val="00DE796E"/>
    <w:rsid w:val="00E812CD"/>
    <w:rsid w:val="00EB4C95"/>
    <w:rsid w:val="00F10F36"/>
    <w:rsid w:val="00F94F11"/>
    <w:rsid w:val="00FA61AC"/>
    <w:rsid w:val="01EB817D"/>
    <w:rsid w:val="031BD378"/>
    <w:rsid w:val="04572146"/>
    <w:rsid w:val="049CF840"/>
    <w:rsid w:val="071FA2F7"/>
    <w:rsid w:val="07FAECE8"/>
    <w:rsid w:val="0963F346"/>
    <w:rsid w:val="0D10DFA2"/>
    <w:rsid w:val="0E42886D"/>
    <w:rsid w:val="10C673F7"/>
    <w:rsid w:val="10E5502E"/>
    <w:rsid w:val="11FE1951"/>
    <w:rsid w:val="1A1934A3"/>
    <w:rsid w:val="1DF3C35C"/>
    <w:rsid w:val="1E4B42D6"/>
    <w:rsid w:val="2674F49F"/>
    <w:rsid w:val="27DDB682"/>
    <w:rsid w:val="27F257D6"/>
    <w:rsid w:val="2A022ADF"/>
    <w:rsid w:val="2EE2E402"/>
    <w:rsid w:val="30C670B2"/>
    <w:rsid w:val="314876A6"/>
    <w:rsid w:val="33155CA0"/>
    <w:rsid w:val="359B635A"/>
    <w:rsid w:val="397DA687"/>
    <w:rsid w:val="3AC0A5F6"/>
    <w:rsid w:val="3B2CE3C0"/>
    <w:rsid w:val="4823EFAB"/>
    <w:rsid w:val="483839EA"/>
    <w:rsid w:val="499146CE"/>
    <w:rsid w:val="4B46C14D"/>
    <w:rsid w:val="4C0A2F04"/>
    <w:rsid w:val="4D874A3D"/>
    <w:rsid w:val="4DCD200F"/>
    <w:rsid w:val="4F364955"/>
    <w:rsid w:val="50B99D20"/>
    <w:rsid w:val="534EC493"/>
    <w:rsid w:val="5699E8B6"/>
    <w:rsid w:val="58646C1B"/>
    <w:rsid w:val="5AC36A2B"/>
    <w:rsid w:val="5DF5BB5C"/>
    <w:rsid w:val="5EB1C443"/>
    <w:rsid w:val="60A81FE9"/>
    <w:rsid w:val="61500601"/>
    <w:rsid w:val="636C54D4"/>
    <w:rsid w:val="63F92A88"/>
    <w:rsid w:val="665B79E4"/>
    <w:rsid w:val="67318F59"/>
    <w:rsid w:val="683DFA9F"/>
    <w:rsid w:val="6C16774E"/>
    <w:rsid w:val="6D8F27A1"/>
    <w:rsid w:val="72464C95"/>
    <w:rsid w:val="731D8D95"/>
    <w:rsid w:val="74464B2A"/>
    <w:rsid w:val="79CD849C"/>
    <w:rsid w:val="7CB4BF77"/>
    <w:rsid w:val="7D29C56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B324C"/>
  <w15:chartTrackingRefBased/>
  <w15:docId w15:val="{A35BB8CF-D303-4747-A0ED-28BD0C1C2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7F9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77F9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77F9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77F9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77F9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77F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7F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7F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7F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7F9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77F9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77F9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77F9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77F9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77F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7F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7F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7F9E"/>
    <w:rPr>
      <w:rFonts w:eastAsiaTheme="majorEastAsia" w:cstheme="majorBidi"/>
      <w:color w:val="272727" w:themeColor="text1" w:themeTint="D8"/>
    </w:rPr>
  </w:style>
  <w:style w:type="paragraph" w:styleId="Title">
    <w:name w:val="Title"/>
    <w:basedOn w:val="Normal"/>
    <w:next w:val="Normal"/>
    <w:link w:val="TitleChar"/>
    <w:uiPriority w:val="10"/>
    <w:qFormat/>
    <w:rsid w:val="00A77F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7F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7F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7F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7F9E"/>
    <w:pPr>
      <w:spacing w:before="160"/>
      <w:jc w:val="center"/>
    </w:pPr>
    <w:rPr>
      <w:i/>
      <w:iCs/>
      <w:color w:val="404040" w:themeColor="text1" w:themeTint="BF"/>
    </w:rPr>
  </w:style>
  <w:style w:type="character" w:customStyle="1" w:styleId="QuoteChar">
    <w:name w:val="Quote Char"/>
    <w:basedOn w:val="DefaultParagraphFont"/>
    <w:link w:val="Quote"/>
    <w:uiPriority w:val="29"/>
    <w:rsid w:val="00A77F9E"/>
    <w:rPr>
      <w:i/>
      <w:iCs/>
      <w:color w:val="404040" w:themeColor="text1" w:themeTint="BF"/>
    </w:rPr>
  </w:style>
  <w:style w:type="paragraph" w:styleId="ListParagraph">
    <w:name w:val="List Paragraph"/>
    <w:basedOn w:val="Normal"/>
    <w:uiPriority w:val="34"/>
    <w:qFormat/>
    <w:rsid w:val="00A77F9E"/>
    <w:pPr>
      <w:ind w:left="720"/>
      <w:contextualSpacing/>
    </w:pPr>
  </w:style>
  <w:style w:type="character" w:styleId="IntenseEmphasis">
    <w:name w:val="Intense Emphasis"/>
    <w:basedOn w:val="DefaultParagraphFont"/>
    <w:uiPriority w:val="21"/>
    <w:qFormat/>
    <w:rsid w:val="00A77F9E"/>
    <w:rPr>
      <w:i/>
      <w:iCs/>
      <w:color w:val="2F5496" w:themeColor="accent1" w:themeShade="BF"/>
    </w:rPr>
  </w:style>
  <w:style w:type="paragraph" w:styleId="IntenseQuote">
    <w:name w:val="Intense Quote"/>
    <w:basedOn w:val="Normal"/>
    <w:next w:val="Normal"/>
    <w:link w:val="IntenseQuoteChar"/>
    <w:uiPriority w:val="30"/>
    <w:qFormat/>
    <w:rsid w:val="00A77F9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77F9E"/>
    <w:rPr>
      <w:i/>
      <w:iCs/>
      <w:color w:val="2F5496" w:themeColor="accent1" w:themeShade="BF"/>
    </w:rPr>
  </w:style>
  <w:style w:type="character" w:styleId="IntenseReference">
    <w:name w:val="Intense Reference"/>
    <w:basedOn w:val="DefaultParagraphFont"/>
    <w:uiPriority w:val="32"/>
    <w:qFormat/>
    <w:rsid w:val="00A77F9E"/>
    <w:rPr>
      <w:b/>
      <w:bCs/>
      <w:smallCaps/>
      <w:color w:val="2F5496" w:themeColor="accent1" w:themeShade="BF"/>
      <w:spacing w:val="5"/>
    </w:rPr>
  </w:style>
  <w:style w:type="character" w:styleId="Hyperlink">
    <w:name w:val="Hyperlink"/>
    <w:basedOn w:val="DefaultParagraphFont"/>
    <w:uiPriority w:val="99"/>
    <w:unhideWhenUsed/>
    <w:rsid w:val="01EB817D"/>
    <w:rPr>
      <w:color w:val="0563C1"/>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customStyle="1" w:styleId="paragraph">
    <w:name w:val="paragraph"/>
    <w:basedOn w:val="Normal"/>
    <w:rsid w:val="00FA61AC"/>
    <w:pPr>
      <w:spacing w:before="100" w:beforeAutospacing="1" w:after="100" w:afterAutospacing="1" w:line="240" w:lineRule="auto"/>
    </w:pPr>
    <w:rPr>
      <w:rFonts w:ascii="Times New Roman" w:eastAsia="Times New Roman" w:hAnsi="Times New Roman" w:cs="Times New Roman"/>
      <w:kern w:val="0"/>
      <w:lang w:eastAsia="en-CA"/>
      <w14:ligatures w14:val="none"/>
    </w:rPr>
  </w:style>
  <w:style w:type="character" w:customStyle="1" w:styleId="wacimagecontainer">
    <w:name w:val="wacimagecontainer"/>
    <w:basedOn w:val="DefaultParagraphFont"/>
    <w:rsid w:val="00FA61AC"/>
  </w:style>
  <w:style w:type="character" w:customStyle="1" w:styleId="normaltextrun">
    <w:name w:val="normaltextrun"/>
    <w:basedOn w:val="DefaultParagraphFont"/>
    <w:rsid w:val="00FA61AC"/>
  </w:style>
  <w:style w:type="character" w:customStyle="1" w:styleId="eop">
    <w:name w:val="eop"/>
    <w:basedOn w:val="DefaultParagraphFont"/>
    <w:rsid w:val="00FA61AC"/>
  </w:style>
  <w:style w:type="paragraph" w:styleId="CommentSubject">
    <w:name w:val="annotation subject"/>
    <w:basedOn w:val="CommentText"/>
    <w:next w:val="CommentText"/>
    <w:link w:val="CommentSubjectChar"/>
    <w:uiPriority w:val="99"/>
    <w:semiHidden/>
    <w:unhideWhenUsed/>
    <w:rsid w:val="003103DF"/>
    <w:rPr>
      <w:b/>
      <w:bCs/>
    </w:rPr>
  </w:style>
  <w:style w:type="character" w:customStyle="1" w:styleId="CommentSubjectChar">
    <w:name w:val="Comment Subject Char"/>
    <w:basedOn w:val="CommentTextChar"/>
    <w:link w:val="CommentSubject"/>
    <w:uiPriority w:val="99"/>
    <w:semiHidden/>
    <w:rsid w:val="003103DF"/>
    <w:rPr>
      <w:b/>
      <w:bCs/>
      <w:sz w:val="20"/>
      <w:szCs w:val="20"/>
    </w:rPr>
  </w:style>
  <w:style w:type="paragraph" w:styleId="NormalWeb">
    <w:name w:val="Normal (Web)"/>
    <w:basedOn w:val="Normal"/>
    <w:uiPriority w:val="99"/>
    <w:rsid w:val="003D541F"/>
    <w:pPr>
      <w:spacing w:before="100" w:beforeAutospacing="1" w:after="100" w:afterAutospacing="1" w:line="240" w:lineRule="auto"/>
    </w:pPr>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611990">
      <w:bodyDiv w:val="1"/>
      <w:marLeft w:val="0"/>
      <w:marRight w:val="0"/>
      <w:marTop w:val="0"/>
      <w:marBottom w:val="0"/>
      <w:divBdr>
        <w:top w:val="none" w:sz="0" w:space="0" w:color="auto"/>
        <w:left w:val="none" w:sz="0" w:space="0" w:color="auto"/>
        <w:bottom w:val="none" w:sz="0" w:space="0" w:color="auto"/>
        <w:right w:val="none" w:sz="0" w:space="0" w:color="auto"/>
      </w:divBdr>
      <w:divsChild>
        <w:div w:id="1555196032">
          <w:marLeft w:val="0"/>
          <w:marRight w:val="0"/>
          <w:marTop w:val="0"/>
          <w:marBottom w:val="0"/>
          <w:divBdr>
            <w:top w:val="none" w:sz="0" w:space="0" w:color="auto"/>
            <w:left w:val="none" w:sz="0" w:space="0" w:color="auto"/>
            <w:bottom w:val="none" w:sz="0" w:space="0" w:color="auto"/>
            <w:right w:val="none" w:sz="0" w:space="0" w:color="auto"/>
          </w:divBdr>
        </w:div>
        <w:div w:id="440615281">
          <w:marLeft w:val="0"/>
          <w:marRight w:val="0"/>
          <w:marTop w:val="0"/>
          <w:marBottom w:val="0"/>
          <w:divBdr>
            <w:top w:val="none" w:sz="0" w:space="0" w:color="auto"/>
            <w:left w:val="none" w:sz="0" w:space="0" w:color="auto"/>
            <w:bottom w:val="none" w:sz="0" w:space="0" w:color="auto"/>
            <w:right w:val="none" w:sz="0" w:space="0" w:color="auto"/>
          </w:divBdr>
        </w:div>
        <w:div w:id="1953701394">
          <w:marLeft w:val="0"/>
          <w:marRight w:val="0"/>
          <w:marTop w:val="0"/>
          <w:marBottom w:val="0"/>
          <w:divBdr>
            <w:top w:val="none" w:sz="0" w:space="0" w:color="auto"/>
            <w:left w:val="none" w:sz="0" w:space="0" w:color="auto"/>
            <w:bottom w:val="none" w:sz="0" w:space="0" w:color="auto"/>
            <w:right w:val="none" w:sz="0" w:space="0" w:color="auto"/>
          </w:divBdr>
        </w:div>
        <w:div w:id="750274145">
          <w:marLeft w:val="0"/>
          <w:marRight w:val="0"/>
          <w:marTop w:val="0"/>
          <w:marBottom w:val="0"/>
          <w:divBdr>
            <w:top w:val="none" w:sz="0" w:space="0" w:color="auto"/>
            <w:left w:val="none" w:sz="0" w:space="0" w:color="auto"/>
            <w:bottom w:val="none" w:sz="0" w:space="0" w:color="auto"/>
            <w:right w:val="none" w:sz="0" w:space="0" w:color="auto"/>
          </w:divBdr>
        </w:div>
        <w:div w:id="54009440">
          <w:marLeft w:val="0"/>
          <w:marRight w:val="0"/>
          <w:marTop w:val="0"/>
          <w:marBottom w:val="0"/>
          <w:divBdr>
            <w:top w:val="none" w:sz="0" w:space="0" w:color="auto"/>
            <w:left w:val="none" w:sz="0" w:space="0" w:color="auto"/>
            <w:bottom w:val="none" w:sz="0" w:space="0" w:color="auto"/>
            <w:right w:val="none" w:sz="0" w:space="0" w:color="auto"/>
          </w:divBdr>
        </w:div>
        <w:div w:id="635718725">
          <w:marLeft w:val="0"/>
          <w:marRight w:val="0"/>
          <w:marTop w:val="0"/>
          <w:marBottom w:val="0"/>
          <w:divBdr>
            <w:top w:val="none" w:sz="0" w:space="0" w:color="auto"/>
            <w:left w:val="none" w:sz="0" w:space="0" w:color="auto"/>
            <w:bottom w:val="none" w:sz="0" w:space="0" w:color="auto"/>
            <w:right w:val="none" w:sz="0" w:space="0" w:color="auto"/>
          </w:divBdr>
        </w:div>
        <w:div w:id="585071290">
          <w:marLeft w:val="0"/>
          <w:marRight w:val="0"/>
          <w:marTop w:val="0"/>
          <w:marBottom w:val="0"/>
          <w:divBdr>
            <w:top w:val="none" w:sz="0" w:space="0" w:color="auto"/>
            <w:left w:val="none" w:sz="0" w:space="0" w:color="auto"/>
            <w:bottom w:val="none" w:sz="0" w:space="0" w:color="auto"/>
            <w:right w:val="none" w:sz="0" w:space="0" w:color="auto"/>
          </w:divBdr>
        </w:div>
        <w:div w:id="112097333">
          <w:marLeft w:val="0"/>
          <w:marRight w:val="0"/>
          <w:marTop w:val="0"/>
          <w:marBottom w:val="0"/>
          <w:divBdr>
            <w:top w:val="none" w:sz="0" w:space="0" w:color="auto"/>
            <w:left w:val="none" w:sz="0" w:space="0" w:color="auto"/>
            <w:bottom w:val="none" w:sz="0" w:space="0" w:color="auto"/>
            <w:right w:val="none" w:sz="0" w:space="0" w:color="auto"/>
          </w:divBdr>
        </w:div>
        <w:div w:id="854996442">
          <w:marLeft w:val="0"/>
          <w:marRight w:val="0"/>
          <w:marTop w:val="0"/>
          <w:marBottom w:val="0"/>
          <w:divBdr>
            <w:top w:val="none" w:sz="0" w:space="0" w:color="auto"/>
            <w:left w:val="none" w:sz="0" w:space="0" w:color="auto"/>
            <w:bottom w:val="none" w:sz="0" w:space="0" w:color="auto"/>
            <w:right w:val="none" w:sz="0" w:space="0" w:color="auto"/>
          </w:divBdr>
        </w:div>
      </w:divsChild>
    </w:div>
    <w:div w:id="285082166">
      <w:bodyDiv w:val="1"/>
      <w:marLeft w:val="0"/>
      <w:marRight w:val="0"/>
      <w:marTop w:val="0"/>
      <w:marBottom w:val="0"/>
      <w:divBdr>
        <w:top w:val="none" w:sz="0" w:space="0" w:color="auto"/>
        <w:left w:val="none" w:sz="0" w:space="0" w:color="auto"/>
        <w:bottom w:val="none" w:sz="0" w:space="0" w:color="auto"/>
        <w:right w:val="none" w:sz="0" w:space="0" w:color="auto"/>
      </w:divBdr>
      <w:divsChild>
        <w:div w:id="652805438">
          <w:marLeft w:val="0"/>
          <w:marRight w:val="0"/>
          <w:marTop w:val="0"/>
          <w:marBottom w:val="0"/>
          <w:divBdr>
            <w:top w:val="none" w:sz="0" w:space="0" w:color="auto"/>
            <w:left w:val="none" w:sz="0" w:space="0" w:color="auto"/>
            <w:bottom w:val="none" w:sz="0" w:space="0" w:color="auto"/>
            <w:right w:val="none" w:sz="0" w:space="0" w:color="auto"/>
          </w:divBdr>
        </w:div>
        <w:div w:id="862402329">
          <w:marLeft w:val="0"/>
          <w:marRight w:val="0"/>
          <w:marTop w:val="0"/>
          <w:marBottom w:val="0"/>
          <w:divBdr>
            <w:top w:val="none" w:sz="0" w:space="0" w:color="auto"/>
            <w:left w:val="none" w:sz="0" w:space="0" w:color="auto"/>
            <w:bottom w:val="none" w:sz="0" w:space="0" w:color="auto"/>
            <w:right w:val="none" w:sz="0" w:space="0" w:color="auto"/>
          </w:divBdr>
        </w:div>
        <w:div w:id="256986608">
          <w:marLeft w:val="0"/>
          <w:marRight w:val="0"/>
          <w:marTop w:val="0"/>
          <w:marBottom w:val="0"/>
          <w:divBdr>
            <w:top w:val="none" w:sz="0" w:space="0" w:color="auto"/>
            <w:left w:val="none" w:sz="0" w:space="0" w:color="auto"/>
            <w:bottom w:val="none" w:sz="0" w:space="0" w:color="auto"/>
            <w:right w:val="none" w:sz="0" w:space="0" w:color="auto"/>
          </w:divBdr>
        </w:div>
        <w:div w:id="89130737">
          <w:marLeft w:val="0"/>
          <w:marRight w:val="0"/>
          <w:marTop w:val="0"/>
          <w:marBottom w:val="0"/>
          <w:divBdr>
            <w:top w:val="none" w:sz="0" w:space="0" w:color="auto"/>
            <w:left w:val="none" w:sz="0" w:space="0" w:color="auto"/>
            <w:bottom w:val="none" w:sz="0" w:space="0" w:color="auto"/>
            <w:right w:val="none" w:sz="0" w:space="0" w:color="auto"/>
          </w:divBdr>
        </w:div>
        <w:div w:id="1548033163">
          <w:marLeft w:val="0"/>
          <w:marRight w:val="0"/>
          <w:marTop w:val="0"/>
          <w:marBottom w:val="0"/>
          <w:divBdr>
            <w:top w:val="none" w:sz="0" w:space="0" w:color="auto"/>
            <w:left w:val="none" w:sz="0" w:space="0" w:color="auto"/>
            <w:bottom w:val="none" w:sz="0" w:space="0" w:color="auto"/>
            <w:right w:val="none" w:sz="0" w:space="0" w:color="auto"/>
          </w:divBdr>
        </w:div>
        <w:div w:id="24255603">
          <w:marLeft w:val="0"/>
          <w:marRight w:val="0"/>
          <w:marTop w:val="0"/>
          <w:marBottom w:val="0"/>
          <w:divBdr>
            <w:top w:val="none" w:sz="0" w:space="0" w:color="auto"/>
            <w:left w:val="none" w:sz="0" w:space="0" w:color="auto"/>
            <w:bottom w:val="none" w:sz="0" w:space="0" w:color="auto"/>
            <w:right w:val="none" w:sz="0" w:space="0" w:color="auto"/>
          </w:divBdr>
        </w:div>
        <w:div w:id="619189826">
          <w:marLeft w:val="0"/>
          <w:marRight w:val="0"/>
          <w:marTop w:val="0"/>
          <w:marBottom w:val="0"/>
          <w:divBdr>
            <w:top w:val="none" w:sz="0" w:space="0" w:color="auto"/>
            <w:left w:val="none" w:sz="0" w:space="0" w:color="auto"/>
            <w:bottom w:val="none" w:sz="0" w:space="0" w:color="auto"/>
            <w:right w:val="none" w:sz="0" w:space="0" w:color="auto"/>
          </w:divBdr>
        </w:div>
        <w:div w:id="1979645970">
          <w:marLeft w:val="0"/>
          <w:marRight w:val="0"/>
          <w:marTop w:val="0"/>
          <w:marBottom w:val="0"/>
          <w:divBdr>
            <w:top w:val="none" w:sz="0" w:space="0" w:color="auto"/>
            <w:left w:val="none" w:sz="0" w:space="0" w:color="auto"/>
            <w:bottom w:val="none" w:sz="0" w:space="0" w:color="auto"/>
            <w:right w:val="none" w:sz="0" w:space="0" w:color="auto"/>
          </w:divBdr>
        </w:div>
        <w:div w:id="151990863">
          <w:marLeft w:val="0"/>
          <w:marRight w:val="0"/>
          <w:marTop w:val="0"/>
          <w:marBottom w:val="0"/>
          <w:divBdr>
            <w:top w:val="none" w:sz="0" w:space="0" w:color="auto"/>
            <w:left w:val="none" w:sz="0" w:space="0" w:color="auto"/>
            <w:bottom w:val="none" w:sz="0" w:space="0" w:color="auto"/>
            <w:right w:val="none" w:sz="0" w:space="0" w:color="auto"/>
          </w:divBdr>
        </w:div>
      </w:divsChild>
    </w:div>
    <w:div w:id="348335618">
      <w:bodyDiv w:val="1"/>
      <w:marLeft w:val="0"/>
      <w:marRight w:val="0"/>
      <w:marTop w:val="0"/>
      <w:marBottom w:val="0"/>
      <w:divBdr>
        <w:top w:val="none" w:sz="0" w:space="0" w:color="auto"/>
        <w:left w:val="none" w:sz="0" w:space="0" w:color="auto"/>
        <w:bottom w:val="none" w:sz="0" w:space="0" w:color="auto"/>
        <w:right w:val="none" w:sz="0" w:space="0" w:color="auto"/>
      </w:divBdr>
      <w:divsChild>
        <w:div w:id="490949918">
          <w:marLeft w:val="0"/>
          <w:marRight w:val="0"/>
          <w:marTop w:val="0"/>
          <w:marBottom w:val="0"/>
          <w:divBdr>
            <w:top w:val="none" w:sz="0" w:space="0" w:color="auto"/>
            <w:left w:val="none" w:sz="0" w:space="0" w:color="auto"/>
            <w:bottom w:val="none" w:sz="0" w:space="0" w:color="auto"/>
            <w:right w:val="none" w:sz="0" w:space="0" w:color="auto"/>
          </w:divBdr>
        </w:div>
        <w:div w:id="469370954">
          <w:marLeft w:val="0"/>
          <w:marRight w:val="0"/>
          <w:marTop w:val="0"/>
          <w:marBottom w:val="0"/>
          <w:divBdr>
            <w:top w:val="none" w:sz="0" w:space="0" w:color="auto"/>
            <w:left w:val="none" w:sz="0" w:space="0" w:color="auto"/>
            <w:bottom w:val="none" w:sz="0" w:space="0" w:color="auto"/>
            <w:right w:val="none" w:sz="0" w:space="0" w:color="auto"/>
          </w:divBdr>
        </w:div>
        <w:div w:id="814564125">
          <w:marLeft w:val="0"/>
          <w:marRight w:val="0"/>
          <w:marTop w:val="0"/>
          <w:marBottom w:val="0"/>
          <w:divBdr>
            <w:top w:val="none" w:sz="0" w:space="0" w:color="auto"/>
            <w:left w:val="none" w:sz="0" w:space="0" w:color="auto"/>
            <w:bottom w:val="none" w:sz="0" w:space="0" w:color="auto"/>
            <w:right w:val="none" w:sz="0" w:space="0" w:color="auto"/>
          </w:divBdr>
        </w:div>
        <w:div w:id="1032653040">
          <w:marLeft w:val="0"/>
          <w:marRight w:val="0"/>
          <w:marTop w:val="0"/>
          <w:marBottom w:val="0"/>
          <w:divBdr>
            <w:top w:val="none" w:sz="0" w:space="0" w:color="auto"/>
            <w:left w:val="none" w:sz="0" w:space="0" w:color="auto"/>
            <w:bottom w:val="none" w:sz="0" w:space="0" w:color="auto"/>
            <w:right w:val="none" w:sz="0" w:space="0" w:color="auto"/>
          </w:divBdr>
        </w:div>
        <w:div w:id="1667636090">
          <w:marLeft w:val="0"/>
          <w:marRight w:val="0"/>
          <w:marTop w:val="0"/>
          <w:marBottom w:val="0"/>
          <w:divBdr>
            <w:top w:val="none" w:sz="0" w:space="0" w:color="auto"/>
            <w:left w:val="none" w:sz="0" w:space="0" w:color="auto"/>
            <w:bottom w:val="none" w:sz="0" w:space="0" w:color="auto"/>
            <w:right w:val="none" w:sz="0" w:space="0" w:color="auto"/>
          </w:divBdr>
        </w:div>
        <w:div w:id="1286234592">
          <w:marLeft w:val="0"/>
          <w:marRight w:val="0"/>
          <w:marTop w:val="0"/>
          <w:marBottom w:val="0"/>
          <w:divBdr>
            <w:top w:val="none" w:sz="0" w:space="0" w:color="auto"/>
            <w:left w:val="none" w:sz="0" w:space="0" w:color="auto"/>
            <w:bottom w:val="none" w:sz="0" w:space="0" w:color="auto"/>
            <w:right w:val="none" w:sz="0" w:space="0" w:color="auto"/>
          </w:divBdr>
        </w:div>
        <w:div w:id="427625956">
          <w:marLeft w:val="0"/>
          <w:marRight w:val="0"/>
          <w:marTop w:val="0"/>
          <w:marBottom w:val="0"/>
          <w:divBdr>
            <w:top w:val="none" w:sz="0" w:space="0" w:color="auto"/>
            <w:left w:val="none" w:sz="0" w:space="0" w:color="auto"/>
            <w:bottom w:val="none" w:sz="0" w:space="0" w:color="auto"/>
            <w:right w:val="none" w:sz="0" w:space="0" w:color="auto"/>
          </w:divBdr>
        </w:div>
        <w:div w:id="1924754529">
          <w:marLeft w:val="0"/>
          <w:marRight w:val="0"/>
          <w:marTop w:val="0"/>
          <w:marBottom w:val="0"/>
          <w:divBdr>
            <w:top w:val="none" w:sz="0" w:space="0" w:color="auto"/>
            <w:left w:val="none" w:sz="0" w:space="0" w:color="auto"/>
            <w:bottom w:val="none" w:sz="0" w:space="0" w:color="auto"/>
            <w:right w:val="none" w:sz="0" w:space="0" w:color="auto"/>
          </w:divBdr>
        </w:div>
        <w:div w:id="2015762481">
          <w:marLeft w:val="0"/>
          <w:marRight w:val="0"/>
          <w:marTop w:val="0"/>
          <w:marBottom w:val="0"/>
          <w:divBdr>
            <w:top w:val="none" w:sz="0" w:space="0" w:color="auto"/>
            <w:left w:val="none" w:sz="0" w:space="0" w:color="auto"/>
            <w:bottom w:val="none" w:sz="0" w:space="0" w:color="auto"/>
            <w:right w:val="none" w:sz="0" w:space="0" w:color="auto"/>
          </w:divBdr>
        </w:div>
      </w:divsChild>
    </w:div>
    <w:div w:id="562103422">
      <w:bodyDiv w:val="1"/>
      <w:marLeft w:val="0"/>
      <w:marRight w:val="0"/>
      <w:marTop w:val="0"/>
      <w:marBottom w:val="0"/>
      <w:divBdr>
        <w:top w:val="none" w:sz="0" w:space="0" w:color="auto"/>
        <w:left w:val="none" w:sz="0" w:space="0" w:color="auto"/>
        <w:bottom w:val="none" w:sz="0" w:space="0" w:color="auto"/>
        <w:right w:val="none" w:sz="0" w:space="0" w:color="auto"/>
      </w:divBdr>
      <w:divsChild>
        <w:div w:id="1586721802">
          <w:marLeft w:val="0"/>
          <w:marRight w:val="0"/>
          <w:marTop w:val="0"/>
          <w:marBottom w:val="0"/>
          <w:divBdr>
            <w:top w:val="none" w:sz="0" w:space="0" w:color="auto"/>
            <w:left w:val="none" w:sz="0" w:space="0" w:color="auto"/>
            <w:bottom w:val="none" w:sz="0" w:space="0" w:color="auto"/>
            <w:right w:val="none" w:sz="0" w:space="0" w:color="auto"/>
          </w:divBdr>
        </w:div>
        <w:div w:id="1547251366">
          <w:marLeft w:val="0"/>
          <w:marRight w:val="0"/>
          <w:marTop w:val="0"/>
          <w:marBottom w:val="0"/>
          <w:divBdr>
            <w:top w:val="none" w:sz="0" w:space="0" w:color="auto"/>
            <w:left w:val="none" w:sz="0" w:space="0" w:color="auto"/>
            <w:bottom w:val="none" w:sz="0" w:space="0" w:color="auto"/>
            <w:right w:val="none" w:sz="0" w:space="0" w:color="auto"/>
          </w:divBdr>
        </w:div>
      </w:divsChild>
    </w:div>
    <w:div w:id="593436217">
      <w:bodyDiv w:val="1"/>
      <w:marLeft w:val="0"/>
      <w:marRight w:val="0"/>
      <w:marTop w:val="0"/>
      <w:marBottom w:val="0"/>
      <w:divBdr>
        <w:top w:val="none" w:sz="0" w:space="0" w:color="auto"/>
        <w:left w:val="none" w:sz="0" w:space="0" w:color="auto"/>
        <w:bottom w:val="none" w:sz="0" w:space="0" w:color="auto"/>
        <w:right w:val="none" w:sz="0" w:space="0" w:color="auto"/>
      </w:divBdr>
      <w:divsChild>
        <w:div w:id="812406379">
          <w:marLeft w:val="0"/>
          <w:marRight w:val="0"/>
          <w:marTop w:val="0"/>
          <w:marBottom w:val="0"/>
          <w:divBdr>
            <w:top w:val="none" w:sz="0" w:space="0" w:color="auto"/>
            <w:left w:val="none" w:sz="0" w:space="0" w:color="auto"/>
            <w:bottom w:val="none" w:sz="0" w:space="0" w:color="auto"/>
            <w:right w:val="none" w:sz="0" w:space="0" w:color="auto"/>
          </w:divBdr>
        </w:div>
        <w:div w:id="1628660264">
          <w:marLeft w:val="0"/>
          <w:marRight w:val="0"/>
          <w:marTop w:val="0"/>
          <w:marBottom w:val="0"/>
          <w:divBdr>
            <w:top w:val="none" w:sz="0" w:space="0" w:color="auto"/>
            <w:left w:val="none" w:sz="0" w:space="0" w:color="auto"/>
            <w:bottom w:val="none" w:sz="0" w:space="0" w:color="auto"/>
            <w:right w:val="none" w:sz="0" w:space="0" w:color="auto"/>
          </w:divBdr>
        </w:div>
        <w:div w:id="1572740869">
          <w:marLeft w:val="0"/>
          <w:marRight w:val="0"/>
          <w:marTop w:val="0"/>
          <w:marBottom w:val="0"/>
          <w:divBdr>
            <w:top w:val="none" w:sz="0" w:space="0" w:color="auto"/>
            <w:left w:val="none" w:sz="0" w:space="0" w:color="auto"/>
            <w:bottom w:val="none" w:sz="0" w:space="0" w:color="auto"/>
            <w:right w:val="none" w:sz="0" w:space="0" w:color="auto"/>
          </w:divBdr>
        </w:div>
        <w:div w:id="112942684">
          <w:marLeft w:val="0"/>
          <w:marRight w:val="0"/>
          <w:marTop w:val="0"/>
          <w:marBottom w:val="0"/>
          <w:divBdr>
            <w:top w:val="none" w:sz="0" w:space="0" w:color="auto"/>
            <w:left w:val="none" w:sz="0" w:space="0" w:color="auto"/>
            <w:bottom w:val="none" w:sz="0" w:space="0" w:color="auto"/>
            <w:right w:val="none" w:sz="0" w:space="0" w:color="auto"/>
          </w:divBdr>
        </w:div>
        <w:div w:id="572353426">
          <w:marLeft w:val="0"/>
          <w:marRight w:val="0"/>
          <w:marTop w:val="0"/>
          <w:marBottom w:val="0"/>
          <w:divBdr>
            <w:top w:val="none" w:sz="0" w:space="0" w:color="auto"/>
            <w:left w:val="none" w:sz="0" w:space="0" w:color="auto"/>
            <w:bottom w:val="none" w:sz="0" w:space="0" w:color="auto"/>
            <w:right w:val="none" w:sz="0" w:space="0" w:color="auto"/>
          </w:divBdr>
        </w:div>
        <w:div w:id="983656579">
          <w:marLeft w:val="0"/>
          <w:marRight w:val="0"/>
          <w:marTop w:val="0"/>
          <w:marBottom w:val="0"/>
          <w:divBdr>
            <w:top w:val="none" w:sz="0" w:space="0" w:color="auto"/>
            <w:left w:val="none" w:sz="0" w:space="0" w:color="auto"/>
            <w:bottom w:val="none" w:sz="0" w:space="0" w:color="auto"/>
            <w:right w:val="none" w:sz="0" w:space="0" w:color="auto"/>
          </w:divBdr>
        </w:div>
        <w:div w:id="941953918">
          <w:marLeft w:val="0"/>
          <w:marRight w:val="0"/>
          <w:marTop w:val="0"/>
          <w:marBottom w:val="0"/>
          <w:divBdr>
            <w:top w:val="none" w:sz="0" w:space="0" w:color="auto"/>
            <w:left w:val="none" w:sz="0" w:space="0" w:color="auto"/>
            <w:bottom w:val="none" w:sz="0" w:space="0" w:color="auto"/>
            <w:right w:val="none" w:sz="0" w:space="0" w:color="auto"/>
          </w:divBdr>
        </w:div>
        <w:div w:id="1731616514">
          <w:marLeft w:val="0"/>
          <w:marRight w:val="0"/>
          <w:marTop w:val="0"/>
          <w:marBottom w:val="0"/>
          <w:divBdr>
            <w:top w:val="none" w:sz="0" w:space="0" w:color="auto"/>
            <w:left w:val="none" w:sz="0" w:space="0" w:color="auto"/>
            <w:bottom w:val="none" w:sz="0" w:space="0" w:color="auto"/>
            <w:right w:val="none" w:sz="0" w:space="0" w:color="auto"/>
          </w:divBdr>
        </w:div>
        <w:div w:id="1704281717">
          <w:marLeft w:val="0"/>
          <w:marRight w:val="0"/>
          <w:marTop w:val="0"/>
          <w:marBottom w:val="0"/>
          <w:divBdr>
            <w:top w:val="none" w:sz="0" w:space="0" w:color="auto"/>
            <w:left w:val="none" w:sz="0" w:space="0" w:color="auto"/>
            <w:bottom w:val="none" w:sz="0" w:space="0" w:color="auto"/>
            <w:right w:val="none" w:sz="0" w:space="0" w:color="auto"/>
          </w:divBdr>
        </w:div>
      </w:divsChild>
    </w:div>
    <w:div w:id="896475489">
      <w:bodyDiv w:val="1"/>
      <w:marLeft w:val="0"/>
      <w:marRight w:val="0"/>
      <w:marTop w:val="0"/>
      <w:marBottom w:val="0"/>
      <w:divBdr>
        <w:top w:val="none" w:sz="0" w:space="0" w:color="auto"/>
        <w:left w:val="none" w:sz="0" w:space="0" w:color="auto"/>
        <w:bottom w:val="none" w:sz="0" w:space="0" w:color="auto"/>
        <w:right w:val="none" w:sz="0" w:space="0" w:color="auto"/>
      </w:divBdr>
      <w:divsChild>
        <w:div w:id="425616310">
          <w:marLeft w:val="0"/>
          <w:marRight w:val="0"/>
          <w:marTop w:val="0"/>
          <w:marBottom w:val="0"/>
          <w:divBdr>
            <w:top w:val="none" w:sz="0" w:space="0" w:color="auto"/>
            <w:left w:val="none" w:sz="0" w:space="0" w:color="auto"/>
            <w:bottom w:val="none" w:sz="0" w:space="0" w:color="auto"/>
            <w:right w:val="none" w:sz="0" w:space="0" w:color="auto"/>
          </w:divBdr>
          <w:divsChild>
            <w:div w:id="1345549890">
              <w:marLeft w:val="0"/>
              <w:marRight w:val="0"/>
              <w:marTop w:val="0"/>
              <w:marBottom w:val="0"/>
              <w:divBdr>
                <w:top w:val="none" w:sz="0" w:space="0" w:color="auto"/>
                <w:left w:val="none" w:sz="0" w:space="0" w:color="auto"/>
                <w:bottom w:val="none" w:sz="0" w:space="0" w:color="auto"/>
                <w:right w:val="none" w:sz="0" w:space="0" w:color="auto"/>
              </w:divBdr>
            </w:div>
            <w:div w:id="1686900500">
              <w:marLeft w:val="0"/>
              <w:marRight w:val="0"/>
              <w:marTop w:val="0"/>
              <w:marBottom w:val="0"/>
              <w:divBdr>
                <w:top w:val="none" w:sz="0" w:space="0" w:color="auto"/>
                <w:left w:val="none" w:sz="0" w:space="0" w:color="auto"/>
                <w:bottom w:val="none" w:sz="0" w:space="0" w:color="auto"/>
                <w:right w:val="none" w:sz="0" w:space="0" w:color="auto"/>
              </w:divBdr>
            </w:div>
            <w:div w:id="218636478">
              <w:marLeft w:val="0"/>
              <w:marRight w:val="0"/>
              <w:marTop w:val="0"/>
              <w:marBottom w:val="0"/>
              <w:divBdr>
                <w:top w:val="none" w:sz="0" w:space="0" w:color="auto"/>
                <w:left w:val="none" w:sz="0" w:space="0" w:color="auto"/>
                <w:bottom w:val="none" w:sz="0" w:space="0" w:color="auto"/>
                <w:right w:val="none" w:sz="0" w:space="0" w:color="auto"/>
              </w:divBdr>
            </w:div>
          </w:divsChild>
        </w:div>
        <w:div w:id="39013486">
          <w:marLeft w:val="0"/>
          <w:marRight w:val="0"/>
          <w:marTop w:val="0"/>
          <w:marBottom w:val="0"/>
          <w:divBdr>
            <w:top w:val="none" w:sz="0" w:space="0" w:color="auto"/>
            <w:left w:val="none" w:sz="0" w:space="0" w:color="auto"/>
            <w:bottom w:val="none" w:sz="0" w:space="0" w:color="auto"/>
            <w:right w:val="none" w:sz="0" w:space="0" w:color="auto"/>
          </w:divBdr>
          <w:divsChild>
            <w:div w:id="1978217393">
              <w:marLeft w:val="0"/>
              <w:marRight w:val="0"/>
              <w:marTop w:val="0"/>
              <w:marBottom w:val="0"/>
              <w:divBdr>
                <w:top w:val="none" w:sz="0" w:space="0" w:color="auto"/>
                <w:left w:val="none" w:sz="0" w:space="0" w:color="auto"/>
                <w:bottom w:val="none" w:sz="0" w:space="0" w:color="auto"/>
                <w:right w:val="none" w:sz="0" w:space="0" w:color="auto"/>
              </w:divBdr>
            </w:div>
            <w:div w:id="849296814">
              <w:marLeft w:val="0"/>
              <w:marRight w:val="0"/>
              <w:marTop w:val="0"/>
              <w:marBottom w:val="0"/>
              <w:divBdr>
                <w:top w:val="none" w:sz="0" w:space="0" w:color="auto"/>
                <w:left w:val="none" w:sz="0" w:space="0" w:color="auto"/>
                <w:bottom w:val="none" w:sz="0" w:space="0" w:color="auto"/>
                <w:right w:val="none" w:sz="0" w:space="0" w:color="auto"/>
              </w:divBdr>
            </w:div>
            <w:div w:id="495414793">
              <w:marLeft w:val="0"/>
              <w:marRight w:val="0"/>
              <w:marTop w:val="0"/>
              <w:marBottom w:val="0"/>
              <w:divBdr>
                <w:top w:val="none" w:sz="0" w:space="0" w:color="auto"/>
                <w:left w:val="none" w:sz="0" w:space="0" w:color="auto"/>
                <w:bottom w:val="none" w:sz="0" w:space="0" w:color="auto"/>
                <w:right w:val="none" w:sz="0" w:space="0" w:color="auto"/>
              </w:divBdr>
            </w:div>
            <w:div w:id="1934820131">
              <w:marLeft w:val="0"/>
              <w:marRight w:val="0"/>
              <w:marTop w:val="0"/>
              <w:marBottom w:val="0"/>
              <w:divBdr>
                <w:top w:val="none" w:sz="0" w:space="0" w:color="auto"/>
                <w:left w:val="none" w:sz="0" w:space="0" w:color="auto"/>
                <w:bottom w:val="none" w:sz="0" w:space="0" w:color="auto"/>
                <w:right w:val="none" w:sz="0" w:space="0" w:color="auto"/>
              </w:divBdr>
            </w:div>
            <w:div w:id="1645814606">
              <w:marLeft w:val="0"/>
              <w:marRight w:val="0"/>
              <w:marTop w:val="0"/>
              <w:marBottom w:val="0"/>
              <w:divBdr>
                <w:top w:val="none" w:sz="0" w:space="0" w:color="auto"/>
                <w:left w:val="none" w:sz="0" w:space="0" w:color="auto"/>
                <w:bottom w:val="none" w:sz="0" w:space="0" w:color="auto"/>
                <w:right w:val="none" w:sz="0" w:space="0" w:color="auto"/>
              </w:divBdr>
            </w:div>
            <w:div w:id="1119571407">
              <w:marLeft w:val="0"/>
              <w:marRight w:val="0"/>
              <w:marTop w:val="0"/>
              <w:marBottom w:val="0"/>
              <w:divBdr>
                <w:top w:val="none" w:sz="0" w:space="0" w:color="auto"/>
                <w:left w:val="none" w:sz="0" w:space="0" w:color="auto"/>
                <w:bottom w:val="none" w:sz="0" w:space="0" w:color="auto"/>
                <w:right w:val="none" w:sz="0" w:space="0" w:color="auto"/>
              </w:divBdr>
            </w:div>
            <w:div w:id="127943230">
              <w:marLeft w:val="0"/>
              <w:marRight w:val="0"/>
              <w:marTop w:val="0"/>
              <w:marBottom w:val="0"/>
              <w:divBdr>
                <w:top w:val="none" w:sz="0" w:space="0" w:color="auto"/>
                <w:left w:val="none" w:sz="0" w:space="0" w:color="auto"/>
                <w:bottom w:val="none" w:sz="0" w:space="0" w:color="auto"/>
                <w:right w:val="none" w:sz="0" w:space="0" w:color="auto"/>
              </w:divBdr>
            </w:div>
            <w:div w:id="638150012">
              <w:marLeft w:val="0"/>
              <w:marRight w:val="0"/>
              <w:marTop w:val="0"/>
              <w:marBottom w:val="0"/>
              <w:divBdr>
                <w:top w:val="none" w:sz="0" w:space="0" w:color="auto"/>
                <w:left w:val="none" w:sz="0" w:space="0" w:color="auto"/>
                <w:bottom w:val="none" w:sz="0" w:space="0" w:color="auto"/>
                <w:right w:val="none" w:sz="0" w:space="0" w:color="auto"/>
              </w:divBdr>
            </w:div>
            <w:div w:id="653340266">
              <w:marLeft w:val="0"/>
              <w:marRight w:val="0"/>
              <w:marTop w:val="0"/>
              <w:marBottom w:val="0"/>
              <w:divBdr>
                <w:top w:val="none" w:sz="0" w:space="0" w:color="auto"/>
                <w:left w:val="none" w:sz="0" w:space="0" w:color="auto"/>
                <w:bottom w:val="none" w:sz="0" w:space="0" w:color="auto"/>
                <w:right w:val="none" w:sz="0" w:space="0" w:color="auto"/>
              </w:divBdr>
            </w:div>
            <w:div w:id="1492058529">
              <w:marLeft w:val="0"/>
              <w:marRight w:val="0"/>
              <w:marTop w:val="0"/>
              <w:marBottom w:val="0"/>
              <w:divBdr>
                <w:top w:val="none" w:sz="0" w:space="0" w:color="auto"/>
                <w:left w:val="none" w:sz="0" w:space="0" w:color="auto"/>
                <w:bottom w:val="none" w:sz="0" w:space="0" w:color="auto"/>
                <w:right w:val="none" w:sz="0" w:space="0" w:color="auto"/>
              </w:divBdr>
            </w:div>
            <w:div w:id="2028210494">
              <w:marLeft w:val="0"/>
              <w:marRight w:val="0"/>
              <w:marTop w:val="0"/>
              <w:marBottom w:val="0"/>
              <w:divBdr>
                <w:top w:val="none" w:sz="0" w:space="0" w:color="auto"/>
                <w:left w:val="none" w:sz="0" w:space="0" w:color="auto"/>
                <w:bottom w:val="none" w:sz="0" w:space="0" w:color="auto"/>
                <w:right w:val="none" w:sz="0" w:space="0" w:color="auto"/>
              </w:divBdr>
            </w:div>
            <w:div w:id="264459252">
              <w:marLeft w:val="0"/>
              <w:marRight w:val="0"/>
              <w:marTop w:val="0"/>
              <w:marBottom w:val="0"/>
              <w:divBdr>
                <w:top w:val="none" w:sz="0" w:space="0" w:color="auto"/>
                <w:left w:val="none" w:sz="0" w:space="0" w:color="auto"/>
                <w:bottom w:val="none" w:sz="0" w:space="0" w:color="auto"/>
                <w:right w:val="none" w:sz="0" w:space="0" w:color="auto"/>
              </w:divBdr>
            </w:div>
            <w:div w:id="230121097">
              <w:marLeft w:val="0"/>
              <w:marRight w:val="0"/>
              <w:marTop w:val="0"/>
              <w:marBottom w:val="0"/>
              <w:divBdr>
                <w:top w:val="none" w:sz="0" w:space="0" w:color="auto"/>
                <w:left w:val="none" w:sz="0" w:space="0" w:color="auto"/>
                <w:bottom w:val="none" w:sz="0" w:space="0" w:color="auto"/>
                <w:right w:val="none" w:sz="0" w:space="0" w:color="auto"/>
              </w:divBdr>
            </w:div>
            <w:div w:id="937562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571041">
      <w:bodyDiv w:val="1"/>
      <w:marLeft w:val="0"/>
      <w:marRight w:val="0"/>
      <w:marTop w:val="0"/>
      <w:marBottom w:val="0"/>
      <w:divBdr>
        <w:top w:val="none" w:sz="0" w:space="0" w:color="auto"/>
        <w:left w:val="none" w:sz="0" w:space="0" w:color="auto"/>
        <w:bottom w:val="none" w:sz="0" w:space="0" w:color="auto"/>
        <w:right w:val="none" w:sz="0" w:space="0" w:color="auto"/>
      </w:divBdr>
      <w:divsChild>
        <w:div w:id="1961380346">
          <w:marLeft w:val="0"/>
          <w:marRight w:val="0"/>
          <w:marTop w:val="0"/>
          <w:marBottom w:val="0"/>
          <w:divBdr>
            <w:top w:val="none" w:sz="0" w:space="0" w:color="auto"/>
            <w:left w:val="none" w:sz="0" w:space="0" w:color="auto"/>
            <w:bottom w:val="none" w:sz="0" w:space="0" w:color="auto"/>
            <w:right w:val="none" w:sz="0" w:space="0" w:color="auto"/>
          </w:divBdr>
        </w:div>
        <w:div w:id="329523084">
          <w:marLeft w:val="0"/>
          <w:marRight w:val="0"/>
          <w:marTop w:val="0"/>
          <w:marBottom w:val="0"/>
          <w:divBdr>
            <w:top w:val="none" w:sz="0" w:space="0" w:color="auto"/>
            <w:left w:val="none" w:sz="0" w:space="0" w:color="auto"/>
            <w:bottom w:val="none" w:sz="0" w:space="0" w:color="auto"/>
            <w:right w:val="none" w:sz="0" w:space="0" w:color="auto"/>
          </w:divBdr>
        </w:div>
      </w:divsChild>
    </w:div>
    <w:div w:id="1234001448">
      <w:bodyDiv w:val="1"/>
      <w:marLeft w:val="0"/>
      <w:marRight w:val="0"/>
      <w:marTop w:val="0"/>
      <w:marBottom w:val="0"/>
      <w:divBdr>
        <w:top w:val="none" w:sz="0" w:space="0" w:color="auto"/>
        <w:left w:val="none" w:sz="0" w:space="0" w:color="auto"/>
        <w:bottom w:val="none" w:sz="0" w:space="0" w:color="auto"/>
        <w:right w:val="none" w:sz="0" w:space="0" w:color="auto"/>
      </w:divBdr>
      <w:divsChild>
        <w:div w:id="595601380">
          <w:marLeft w:val="0"/>
          <w:marRight w:val="0"/>
          <w:marTop w:val="0"/>
          <w:marBottom w:val="0"/>
          <w:divBdr>
            <w:top w:val="none" w:sz="0" w:space="0" w:color="auto"/>
            <w:left w:val="none" w:sz="0" w:space="0" w:color="auto"/>
            <w:bottom w:val="none" w:sz="0" w:space="0" w:color="auto"/>
            <w:right w:val="none" w:sz="0" w:space="0" w:color="auto"/>
          </w:divBdr>
          <w:divsChild>
            <w:div w:id="1938058945">
              <w:marLeft w:val="0"/>
              <w:marRight w:val="0"/>
              <w:marTop w:val="0"/>
              <w:marBottom w:val="0"/>
              <w:divBdr>
                <w:top w:val="none" w:sz="0" w:space="0" w:color="auto"/>
                <w:left w:val="none" w:sz="0" w:space="0" w:color="auto"/>
                <w:bottom w:val="none" w:sz="0" w:space="0" w:color="auto"/>
                <w:right w:val="none" w:sz="0" w:space="0" w:color="auto"/>
              </w:divBdr>
            </w:div>
            <w:div w:id="365957700">
              <w:marLeft w:val="0"/>
              <w:marRight w:val="0"/>
              <w:marTop w:val="0"/>
              <w:marBottom w:val="0"/>
              <w:divBdr>
                <w:top w:val="none" w:sz="0" w:space="0" w:color="auto"/>
                <w:left w:val="none" w:sz="0" w:space="0" w:color="auto"/>
                <w:bottom w:val="none" w:sz="0" w:space="0" w:color="auto"/>
                <w:right w:val="none" w:sz="0" w:space="0" w:color="auto"/>
              </w:divBdr>
            </w:div>
            <w:div w:id="1169518607">
              <w:marLeft w:val="0"/>
              <w:marRight w:val="0"/>
              <w:marTop w:val="0"/>
              <w:marBottom w:val="0"/>
              <w:divBdr>
                <w:top w:val="none" w:sz="0" w:space="0" w:color="auto"/>
                <w:left w:val="none" w:sz="0" w:space="0" w:color="auto"/>
                <w:bottom w:val="none" w:sz="0" w:space="0" w:color="auto"/>
                <w:right w:val="none" w:sz="0" w:space="0" w:color="auto"/>
              </w:divBdr>
            </w:div>
          </w:divsChild>
        </w:div>
        <w:div w:id="510028896">
          <w:marLeft w:val="0"/>
          <w:marRight w:val="0"/>
          <w:marTop w:val="0"/>
          <w:marBottom w:val="0"/>
          <w:divBdr>
            <w:top w:val="none" w:sz="0" w:space="0" w:color="auto"/>
            <w:left w:val="none" w:sz="0" w:space="0" w:color="auto"/>
            <w:bottom w:val="none" w:sz="0" w:space="0" w:color="auto"/>
            <w:right w:val="none" w:sz="0" w:space="0" w:color="auto"/>
          </w:divBdr>
          <w:divsChild>
            <w:div w:id="1324435803">
              <w:marLeft w:val="0"/>
              <w:marRight w:val="0"/>
              <w:marTop w:val="0"/>
              <w:marBottom w:val="0"/>
              <w:divBdr>
                <w:top w:val="none" w:sz="0" w:space="0" w:color="auto"/>
                <w:left w:val="none" w:sz="0" w:space="0" w:color="auto"/>
                <w:bottom w:val="none" w:sz="0" w:space="0" w:color="auto"/>
                <w:right w:val="none" w:sz="0" w:space="0" w:color="auto"/>
              </w:divBdr>
            </w:div>
            <w:div w:id="935136392">
              <w:marLeft w:val="0"/>
              <w:marRight w:val="0"/>
              <w:marTop w:val="0"/>
              <w:marBottom w:val="0"/>
              <w:divBdr>
                <w:top w:val="none" w:sz="0" w:space="0" w:color="auto"/>
                <w:left w:val="none" w:sz="0" w:space="0" w:color="auto"/>
                <w:bottom w:val="none" w:sz="0" w:space="0" w:color="auto"/>
                <w:right w:val="none" w:sz="0" w:space="0" w:color="auto"/>
              </w:divBdr>
            </w:div>
            <w:div w:id="761297142">
              <w:marLeft w:val="0"/>
              <w:marRight w:val="0"/>
              <w:marTop w:val="0"/>
              <w:marBottom w:val="0"/>
              <w:divBdr>
                <w:top w:val="none" w:sz="0" w:space="0" w:color="auto"/>
                <w:left w:val="none" w:sz="0" w:space="0" w:color="auto"/>
                <w:bottom w:val="none" w:sz="0" w:space="0" w:color="auto"/>
                <w:right w:val="none" w:sz="0" w:space="0" w:color="auto"/>
              </w:divBdr>
            </w:div>
            <w:div w:id="354311832">
              <w:marLeft w:val="0"/>
              <w:marRight w:val="0"/>
              <w:marTop w:val="0"/>
              <w:marBottom w:val="0"/>
              <w:divBdr>
                <w:top w:val="none" w:sz="0" w:space="0" w:color="auto"/>
                <w:left w:val="none" w:sz="0" w:space="0" w:color="auto"/>
                <w:bottom w:val="none" w:sz="0" w:space="0" w:color="auto"/>
                <w:right w:val="none" w:sz="0" w:space="0" w:color="auto"/>
              </w:divBdr>
            </w:div>
            <w:div w:id="66079197">
              <w:marLeft w:val="0"/>
              <w:marRight w:val="0"/>
              <w:marTop w:val="0"/>
              <w:marBottom w:val="0"/>
              <w:divBdr>
                <w:top w:val="none" w:sz="0" w:space="0" w:color="auto"/>
                <w:left w:val="none" w:sz="0" w:space="0" w:color="auto"/>
                <w:bottom w:val="none" w:sz="0" w:space="0" w:color="auto"/>
                <w:right w:val="none" w:sz="0" w:space="0" w:color="auto"/>
              </w:divBdr>
            </w:div>
            <w:div w:id="1539049245">
              <w:marLeft w:val="0"/>
              <w:marRight w:val="0"/>
              <w:marTop w:val="0"/>
              <w:marBottom w:val="0"/>
              <w:divBdr>
                <w:top w:val="none" w:sz="0" w:space="0" w:color="auto"/>
                <w:left w:val="none" w:sz="0" w:space="0" w:color="auto"/>
                <w:bottom w:val="none" w:sz="0" w:space="0" w:color="auto"/>
                <w:right w:val="none" w:sz="0" w:space="0" w:color="auto"/>
              </w:divBdr>
            </w:div>
            <w:div w:id="695543845">
              <w:marLeft w:val="0"/>
              <w:marRight w:val="0"/>
              <w:marTop w:val="0"/>
              <w:marBottom w:val="0"/>
              <w:divBdr>
                <w:top w:val="none" w:sz="0" w:space="0" w:color="auto"/>
                <w:left w:val="none" w:sz="0" w:space="0" w:color="auto"/>
                <w:bottom w:val="none" w:sz="0" w:space="0" w:color="auto"/>
                <w:right w:val="none" w:sz="0" w:space="0" w:color="auto"/>
              </w:divBdr>
            </w:div>
            <w:div w:id="789786550">
              <w:marLeft w:val="0"/>
              <w:marRight w:val="0"/>
              <w:marTop w:val="0"/>
              <w:marBottom w:val="0"/>
              <w:divBdr>
                <w:top w:val="none" w:sz="0" w:space="0" w:color="auto"/>
                <w:left w:val="none" w:sz="0" w:space="0" w:color="auto"/>
                <w:bottom w:val="none" w:sz="0" w:space="0" w:color="auto"/>
                <w:right w:val="none" w:sz="0" w:space="0" w:color="auto"/>
              </w:divBdr>
            </w:div>
            <w:div w:id="765687319">
              <w:marLeft w:val="0"/>
              <w:marRight w:val="0"/>
              <w:marTop w:val="0"/>
              <w:marBottom w:val="0"/>
              <w:divBdr>
                <w:top w:val="none" w:sz="0" w:space="0" w:color="auto"/>
                <w:left w:val="none" w:sz="0" w:space="0" w:color="auto"/>
                <w:bottom w:val="none" w:sz="0" w:space="0" w:color="auto"/>
                <w:right w:val="none" w:sz="0" w:space="0" w:color="auto"/>
              </w:divBdr>
            </w:div>
            <w:div w:id="670261547">
              <w:marLeft w:val="0"/>
              <w:marRight w:val="0"/>
              <w:marTop w:val="0"/>
              <w:marBottom w:val="0"/>
              <w:divBdr>
                <w:top w:val="none" w:sz="0" w:space="0" w:color="auto"/>
                <w:left w:val="none" w:sz="0" w:space="0" w:color="auto"/>
                <w:bottom w:val="none" w:sz="0" w:space="0" w:color="auto"/>
                <w:right w:val="none" w:sz="0" w:space="0" w:color="auto"/>
              </w:divBdr>
            </w:div>
            <w:div w:id="1408451966">
              <w:marLeft w:val="0"/>
              <w:marRight w:val="0"/>
              <w:marTop w:val="0"/>
              <w:marBottom w:val="0"/>
              <w:divBdr>
                <w:top w:val="none" w:sz="0" w:space="0" w:color="auto"/>
                <w:left w:val="none" w:sz="0" w:space="0" w:color="auto"/>
                <w:bottom w:val="none" w:sz="0" w:space="0" w:color="auto"/>
                <w:right w:val="none" w:sz="0" w:space="0" w:color="auto"/>
              </w:divBdr>
            </w:div>
            <w:div w:id="320086897">
              <w:marLeft w:val="0"/>
              <w:marRight w:val="0"/>
              <w:marTop w:val="0"/>
              <w:marBottom w:val="0"/>
              <w:divBdr>
                <w:top w:val="none" w:sz="0" w:space="0" w:color="auto"/>
                <w:left w:val="none" w:sz="0" w:space="0" w:color="auto"/>
                <w:bottom w:val="none" w:sz="0" w:space="0" w:color="auto"/>
                <w:right w:val="none" w:sz="0" w:space="0" w:color="auto"/>
              </w:divBdr>
            </w:div>
            <w:div w:id="930698730">
              <w:marLeft w:val="0"/>
              <w:marRight w:val="0"/>
              <w:marTop w:val="0"/>
              <w:marBottom w:val="0"/>
              <w:divBdr>
                <w:top w:val="none" w:sz="0" w:space="0" w:color="auto"/>
                <w:left w:val="none" w:sz="0" w:space="0" w:color="auto"/>
                <w:bottom w:val="none" w:sz="0" w:space="0" w:color="auto"/>
                <w:right w:val="none" w:sz="0" w:space="0" w:color="auto"/>
              </w:divBdr>
            </w:div>
            <w:div w:id="72621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829299">
      <w:bodyDiv w:val="1"/>
      <w:marLeft w:val="0"/>
      <w:marRight w:val="0"/>
      <w:marTop w:val="0"/>
      <w:marBottom w:val="0"/>
      <w:divBdr>
        <w:top w:val="none" w:sz="0" w:space="0" w:color="auto"/>
        <w:left w:val="none" w:sz="0" w:space="0" w:color="auto"/>
        <w:bottom w:val="none" w:sz="0" w:space="0" w:color="auto"/>
        <w:right w:val="none" w:sz="0" w:space="0" w:color="auto"/>
      </w:divBdr>
    </w:div>
    <w:div w:id="1941595779">
      <w:bodyDiv w:val="1"/>
      <w:marLeft w:val="0"/>
      <w:marRight w:val="0"/>
      <w:marTop w:val="0"/>
      <w:marBottom w:val="0"/>
      <w:divBdr>
        <w:top w:val="none" w:sz="0" w:space="0" w:color="auto"/>
        <w:left w:val="none" w:sz="0" w:space="0" w:color="auto"/>
        <w:bottom w:val="none" w:sz="0" w:space="0" w:color="auto"/>
        <w:right w:val="none" w:sz="0" w:space="0" w:color="auto"/>
      </w:divBdr>
    </w:div>
    <w:div w:id="2021737587">
      <w:bodyDiv w:val="1"/>
      <w:marLeft w:val="0"/>
      <w:marRight w:val="0"/>
      <w:marTop w:val="0"/>
      <w:marBottom w:val="0"/>
      <w:divBdr>
        <w:top w:val="none" w:sz="0" w:space="0" w:color="auto"/>
        <w:left w:val="none" w:sz="0" w:space="0" w:color="auto"/>
        <w:bottom w:val="none" w:sz="0" w:space="0" w:color="auto"/>
        <w:right w:val="none" w:sz="0" w:space="0" w:color="auto"/>
      </w:divBdr>
    </w:div>
    <w:div w:id="2032342746">
      <w:bodyDiv w:val="1"/>
      <w:marLeft w:val="0"/>
      <w:marRight w:val="0"/>
      <w:marTop w:val="0"/>
      <w:marBottom w:val="0"/>
      <w:divBdr>
        <w:top w:val="none" w:sz="0" w:space="0" w:color="auto"/>
        <w:left w:val="none" w:sz="0" w:space="0" w:color="auto"/>
        <w:bottom w:val="none" w:sz="0" w:space="0" w:color="auto"/>
        <w:right w:val="none" w:sz="0" w:space="0" w:color="auto"/>
      </w:divBdr>
    </w:div>
    <w:div w:id="2061393854">
      <w:bodyDiv w:val="1"/>
      <w:marLeft w:val="0"/>
      <w:marRight w:val="0"/>
      <w:marTop w:val="0"/>
      <w:marBottom w:val="0"/>
      <w:divBdr>
        <w:top w:val="none" w:sz="0" w:space="0" w:color="auto"/>
        <w:left w:val="none" w:sz="0" w:space="0" w:color="auto"/>
        <w:bottom w:val="none" w:sz="0" w:space="0" w:color="auto"/>
        <w:right w:val="none" w:sz="0" w:space="0" w:color="auto"/>
      </w:divBdr>
      <w:divsChild>
        <w:div w:id="149563506">
          <w:marLeft w:val="0"/>
          <w:marRight w:val="0"/>
          <w:marTop w:val="0"/>
          <w:marBottom w:val="0"/>
          <w:divBdr>
            <w:top w:val="none" w:sz="0" w:space="0" w:color="auto"/>
            <w:left w:val="none" w:sz="0" w:space="0" w:color="auto"/>
            <w:bottom w:val="none" w:sz="0" w:space="0" w:color="auto"/>
            <w:right w:val="none" w:sz="0" w:space="0" w:color="auto"/>
          </w:divBdr>
        </w:div>
        <w:div w:id="624502141">
          <w:marLeft w:val="0"/>
          <w:marRight w:val="0"/>
          <w:marTop w:val="0"/>
          <w:marBottom w:val="0"/>
          <w:divBdr>
            <w:top w:val="none" w:sz="0" w:space="0" w:color="auto"/>
            <w:left w:val="none" w:sz="0" w:space="0" w:color="auto"/>
            <w:bottom w:val="none" w:sz="0" w:space="0" w:color="auto"/>
            <w:right w:val="none" w:sz="0" w:space="0" w:color="auto"/>
          </w:divBdr>
        </w:div>
        <w:div w:id="13295563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omments" Target="comments.xml"/><Relationship Id="rId12" Type="http://schemas.openxmlformats.org/officeDocument/2006/relationships/hyperlink" Target="mailto:Julie.Legacy@vivanb.c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vivanb.c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8/08/relationships/commentsExtensible" Target="commentsExtensible.xml"/><Relationship Id="rId4" Type="http://schemas.openxmlformats.org/officeDocument/2006/relationships/settings" Target="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DCB6FF-AF98-4885-B5EB-F78D066A2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875</Words>
  <Characters>5699</Characters>
  <Application>Microsoft Office Word</Application>
  <DocSecurity>0</DocSecurity>
  <Lines>118</Lines>
  <Paragraphs>84</Paragraphs>
  <ScaleCrop>false</ScaleCrop>
  <Company/>
  <LinksUpToDate>false</LinksUpToDate>
  <CharactersWithSpaces>6490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Breagh Wadden</dc:creator>
  <cp:keywords/>
  <dc:description/>
  <cp:lastModifiedBy>Breagh Wadden</cp:lastModifiedBy>
  <cp:revision>6</cp:revision>
  <dcterms:created xsi:type="dcterms:W3CDTF">2026-10-16T17:40:00Z</dcterms:created>
  <dcterms:modified xsi:type="dcterms:W3CDTF">2026-10-16T17:40:00Z</dcterms:modified>
</cp:coreProperties>
</file>